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E5A" w14:textId="77777777" w:rsidR="007A3AFF" w:rsidRPr="00C936F2" w:rsidRDefault="007A3AFF" w:rsidP="007A3AFF">
      <w:pPr>
        <w:pStyle w:val="BodyA"/>
        <w:rPr>
          <w:rFonts w:ascii="Avenir Next LT Pro" w:hAnsi="Avenir Next LT Pro"/>
          <w:color w:val="005493"/>
          <w:sz w:val="20"/>
          <w:szCs w:val="20"/>
        </w:rPr>
      </w:pPr>
    </w:p>
    <w:p w14:paraId="0F0A6768" w14:textId="77777777" w:rsidR="007A3AFF" w:rsidRPr="007A120D" w:rsidRDefault="007A3AFF" w:rsidP="007A3AFF">
      <w:pPr>
        <w:pStyle w:val="BodyA"/>
        <w:rPr>
          <w:rFonts w:ascii="Avenir Next LT Pro" w:hAnsi="Avenir Next LT Pro"/>
          <w:b/>
          <w:bCs/>
          <w:color w:val="005493"/>
          <w:sz w:val="26"/>
          <w:szCs w:val="26"/>
        </w:rPr>
      </w:pPr>
      <w:r w:rsidRPr="00C936F2">
        <w:rPr>
          <w:rFonts w:ascii="Avenir Next LT Pro" w:hAnsi="Avenir Next LT Pro"/>
          <w:noProof/>
          <w:color w:val="005493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2C2FF0E" wp14:editId="3DBFA882">
            <wp:simplePos x="0" y="0"/>
            <wp:positionH relativeFrom="margin">
              <wp:posOffset>207010</wp:posOffset>
            </wp:positionH>
            <wp:positionV relativeFrom="line">
              <wp:posOffset>5887</wp:posOffset>
            </wp:positionV>
            <wp:extent cx="2294890" cy="60768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RPRectangleTitles.tif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9827" b="27406"/>
                    <a:stretch/>
                  </pic:blipFill>
                  <pic:spPr bwMode="auto">
                    <a:xfrm>
                      <a:off x="0" y="0"/>
                      <a:ext cx="2294890" cy="60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BIG SIOUX RIVER PROJECT</w:t>
      </w:r>
    </w:p>
    <w:p w14:paraId="1D2DC9EA" w14:textId="77777777" w:rsidR="007A3AFF" w:rsidRPr="007A120D" w:rsidRDefault="007A3AFF" w:rsidP="007A3AFF">
      <w:pPr>
        <w:pStyle w:val="BodyA"/>
        <w:ind w:left="3600" w:firstLine="720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Steering Committee Meeting Minutes </w:t>
      </w:r>
    </w:p>
    <w:p w14:paraId="00A7D447" w14:textId="6E71C55F" w:rsidR="007A3AFF" w:rsidRPr="007A120D" w:rsidRDefault="007A3AFF" w:rsidP="00910322">
      <w:pPr>
        <w:pStyle w:val="BodyA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="00C74A12">
        <w:rPr>
          <w:rFonts w:ascii="Avenir Next LT Pro" w:hAnsi="Avenir Next LT Pro"/>
          <w:b/>
          <w:bCs/>
          <w:color w:val="005493"/>
          <w:sz w:val="26"/>
          <w:szCs w:val="26"/>
        </w:rPr>
        <w:t>June 28</w:t>
      </w:r>
      <w:r w:rsidR="00C74A12" w:rsidRPr="00C74A12">
        <w:rPr>
          <w:rFonts w:ascii="Avenir Next LT Pro" w:hAnsi="Avenir Next LT Pro"/>
          <w:b/>
          <w:bCs/>
          <w:color w:val="005493"/>
          <w:sz w:val="26"/>
          <w:szCs w:val="26"/>
          <w:vertAlign w:val="superscript"/>
        </w:rPr>
        <w:t>th</w:t>
      </w:r>
      <w:r w:rsidR="004B7AE6">
        <w:rPr>
          <w:rFonts w:ascii="Avenir Next LT Pro" w:hAnsi="Avenir Next LT Pro"/>
          <w:b/>
          <w:bCs/>
          <w:color w:val="005493"/>
          <w:sz w:val="26"/>
          <w:szCs w:val="26"/>
        </w:rPr>
        <w:t>, 2022</w:t>
      </w:r>
    </w:p>
    <w:p w14:paraId="41875919" w14:textId="77777777" w:rsidR="007A3AFF" w:rsidRPr="00C936F2" w:rsidRDefault="007A3AFF" w:rsidP="00910322">
      <w:pPr>
        <w:pStyle w:val="BodyA"/>
        <w:jc w:val="center"/>
        <w:rPr>
          <w:rFonts w:ascii="Avenir Next LT Pro" w:eastAsia="Avenir Heavy" w:hAnsi="Avenir Next LT Pro" w:cs="Avenir Heavy"/>
          <w:color w:val="005493"/>
          <w:sz w:val="20"/>
          <w:szCs w:val="20"/>
        </w:rPr>
      </w:pPr>
    </w:p>
    <w:p w14:paraId="0071DB7E" w14:textId="77777777" w:rsidR="007A3AFF" w:rsidRPr="00C936F2" w:rsidRDefault="007A3AFF" w:rsidP="00910322">
      <w:pPr>
        <w:pStyle w:val="BodyA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2AFE33B0" w14:textId="77777777" w:rsidR="007A3AFF" w:rsidRPr="00C936F2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1F523E7" w14:textId="2E825B7D" w:rsidR="003E54D9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EC18C9">
        <w:rPr>
          <w:rFonts w:ascii="Avenir Next LT Pro" w:hAnsi="Avenir Next LT Pro"/>
          <w:b/>
          <w:bCs/>
          <w:color w:val="005493"/>
          <w:sz w:val="20"/>
          <w:szCs w:val="20"/>
        </w:rPr>
        <w:t>Location:</w:t>
      </w:r>
      <w:r w:rsidRPr="00EC18C9">
        <w:rPr>
          <w:rFonts w:ascii="Avenir Next LT Pro" w:eastAsia="Avenir Heavy" w:hAnsi="Avenir Next LT Pro" w:cs="Avenir Heavy"/>
          <w:sz w:val="20"/>
          <w:szCs w:val="20"/>
        </w:rPr>
        <w:tab/>
      </w:r>
      <w:r w:rsidRPr="00EC18C9">
        <w:rPr>
          <w:rFonts w:ascii="Avenir Next LT Pro" w:eastAsia="Avenir Book" w:hAnsi="Avenir Next LT Pro" w:cs="Avenir Book"/>
          <w:sz w:val="20"/>
          <w:szCs w:val="20"/>
        </w:rPr>
        <w:tab/>
      </w:r>
      <w:r w:rsidR="004B7AE6">
        <w:rPr>
          <w:rFonts w:ascii="Avenir Next LT Pro" w:eastAsia="Avenir Book" w:hAnsi="Avenir Next LT Pro" w:cs="Avenir Book"/>
          <w:sz w:val="20"/>
          <w:szCs w:val="20"/>
        </w:rPr>
        <w:t>Dell Rapids City Hall, 302 E 4</w:t>
      </w:r>
      <w:r w:rsidR="004B7AE6" w:rsidRPr="004B7AE6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 w:rsidR="004B7AE6">
        <w:rPr>
          <w:rFonts w:ascii="Avenir Next LT Pro" w:eastAsia="Avenir Book" w:hAnsi="Avenir Next LT Pro" w:cs="Avenir Book"/>
          <w:sz w:val="20"/>
          <w:szCs w:val="20"/>
        </w:rPr>
        <w:t xml:space="preserve"> St, Dell Rapids, SD 57022</w:t>
      </w:r>
      <w:r w:rsidR="003E54D9">
        <w:rPr>
          <w:rFonts w:ascii="Avenir Next LT Pro" w:eastAsia="Avenir Book" w:hAnsi="Avenir Next LT Pro" w:cs="Avenir Book"/>
          <w:sz w:val="20"/>
          <w:szCs w:val="20"/>
        </w:rPr>
        <w:t xml:space="preserve"> </w:t>
      </w:r>
    </w:p>
    <w:p w14:paraId="4357B6E2" w14:textId="0A6AA916" w:rsidR="007A3AFF" w:rsidRPr="00C936F2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Time and Date:</w:t>
      </w:r>
      <w:r w:rsidRPr="00C936F2">
        <w:rPr>
          <w:rFonts w:ascii="Avenir Next LT Pro" w:eastAsia="Avenir Book" w:hAnsi="Avenir Next LT Pro" w:cs="Avenir Book"/>
          <w:b/>
          <w:bCs/>
          <w:sz w:val="20"/>
          <w:szCs w:val="20"/>
        </w:rPr>
        <w:tab/>
      </w:r>
      <w:r w:rsidRPr="00C936F2">
        <w:rPr>
          <w:rFonts w:ascii="Avenir Next LT Pro" w:hAnsi="Avenir Next LT Pro"/>
          <w:sz w:val="20"/>
          <w:szCs w:val="20"/>
        </w:rPr>
        <w:t xml:space="preserve">09:00-11:00 </w:t>
      </w:r>
      <w:r w:rsidR="00F32010">
        <w:rPr>
          <w:rFonts w:ascii="Avenir Next LT Pro" w:hAnsi="Avenir Next LT Pro"/>
          <w:sz w:val="20"/>
          <w:szCs w:val="20"/>
        </w:rPr>
        <w:t>Tuesday</w:t>
      </w:r>
      <w:r w:rsidRPr="00C936F2">
        <w:rPr>
          <w:rFonts w:ascii="Avenir Next LT Pro" w:hAnsi="Avenir Next LT Pro"/>
          <w:sz w:val="20"/>
          <w:szCs w:val="20"/>
        </w:rPr>
        <w:t xml:space="preserve">, </w:t>
      </w:r>
      <w:r w:rsidR="008D2C1D">
        <w:rPr>
          <w:rFonts w:ascii="Avenir Next LT Pro" w:hAnsi="Avenir Next LT Pro"/>
          <w:sz w:val="20"/>
          <w:szCs w:val="20"/>
        </w:rPr>
        <w:t>June</w:t>
      </w:r>
      <w:r w:rsidR="00736EFD">
        <w:rPr>
          <w:rFonts w:ascii="Avenir Next LT Pro" w:hAnsi="Avenir Next LT Pro"/>
          <w:sz w:val="20"/>
          <w:szCs w:val="20"/>
        </w:rPr>
        <w:t xml:space="preserve"> </w:t>
      </w:r>
      <w:r w:rsidR="008D2C1D">
        <w:rPr>
          <w:rFonts w:ascii="Avenir Next LT Pro" w:hAnsi="Avenir Next LT Pro"/>
          <w:sz w:val="20"/>
          <w:szCs w:val="20"/>
        </w:rPr>
        <w:t>28</w:t>
      </w:r>
      <w:r w:rsidR="008D2C1D" w:rsidRPr="008D2C1D">
        <w:rPr>
          <w:rFonts w:ascii="Avenir Next LT Pro" w:hAnsi="Avenir Next LT Pro"/>
          <w:sz w:val="20"/>
          <w:szCs w:val="20"/>
          <w:vertAlign w:val="superscript"/>
        </w:rPr>
        <w:t>t</w:t>
      </w:r>
      <w:r w:rsidR="008D2C1D">
        <w:rPr>
          <w:rFonts w:ascii="Avenir Next LT Pro" w:hAnsi="Avenir Next LT Pro"/>
          <w:sz w:val="20"/>
          <w:szCs w:val="20"/>
          <w:vertAlign w:val="superscript"/>
        </w:rPr>
        <w:t>h</w:t>
      </w:r>
      <w:r w:rsidR="004B7AE6">
        <w:rPr>
          <w:rFonts w:ascii="Avenir Next LT Pro" w:hAnsi="Avenir Next LT Pro"/>
          <w:sz w:val="20"/>
          <w:szCs w:val="20"/>
        </w:rPr>
        <w:t xml:space="preserve">, </w:t>
      </w:r>
      <w:r w:rsidRPr="00C936F2">
        <w:rPr>
          <w:rFonts w:ascii="Avenir Next LT Pro" w:hAnsi="Avenir Next LT Pro"/>
          <w:sz w:val="20"/>
          <w:szCs w:val="20"/>
        </w:rPr>
        <w:t>202</w:t>
      </w:r>
      <w:r w:rsidR="004B7AE6">
        <w:rPr>
          <w:rFonts w:ascii="Avenir Next LT Pro" w:hAnsi="Avenir Next LT Pro"/>
          <w:sz w:val="20"/>
          <w:szCs w:val="20"/>
        </w:rPr>
        <w:t>2</w:t>
      </w:r>
    </w:p>
    <w:p w14:paraId="3FA2C4AB" w14:textId="04FB12D6" w:rsidR="00C468C5" w:rsidRDefault="007A3AFF" w:rsidP="00766147">
      <w:pPr>
        <w:pStyle w:val="BodyA"/>
        <w:spacing w:after="20"/>
        <w:ind w:left="2160" w:hanging="216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Attendees: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 w:rsidR="00F13CBC">
        <w:rPr>
          <w:rFonts w:ascii="Avenir Next LT Pro" w:eastAsia="Avenir Book" w:hAnsi="Avenir Next LT Pro" w:cs="Avenir Book"/>
          <w:sz w:val="20"/>
          <w:szCs w:val="20"/>
        </w:rPr>
        <w:t>Barry Berg</w:t>
      </w:r>
      <w:r w:rsidR="00C468C5">
        <w:rPr>
          <w:rFonts w:ascii="Avenir Next LT Pro" w:eastAsia="Avenir Book" w:hAnsi="Avenir Next LT Pro" w:cs="Avenir Book"/>
          <w:sz w:val="20"/>
          <w:szCs w:val="20"/>
        </w:rPr>
        <w:t xml:space="preserve">, Michelle Burke, Travis Entenman, </w:t>
      </w:r>
      <w:r w:rsidR="00D90B5A">
        <w:rPr>
          <w:rFonts w:ascii="Avenir Next LT Pro" w:eastAsia="Avenir Book" w:hAnsi="Avenir Next LT Pro" w:cs="Avenir Book"/>
          <w:sz w:val="20"/>
          <w:szCs w:val="20"/>
        </w:rPr>
        <w:t xml:space="preserve">Jay Gilbertson, Brett Henning, Warren Jackson, Alexa Kruse, Emily Oyos, Carolyn Rudebusch, Jeremy Schelhaas, </w:t>
      </w:r>
      <w:r w:rsidR="00766147">
        <w:rPr>
          <w:rFonts w:ascii="Avenir Next LT Pro" w:eastAsia="Avenir Book" w:hAnsi="Avenir Next LT Pro" w:cs="Avenir Book"/>
          <w:sz w:val="20"/>
          <w:szCs w:val="20"/>
        </w:rPr>
        <w:t>Brian Top, Dan Wehmeyer, Justin Weiland</w:t>
      </w:r>
    </w:p>
    <w:p w14:paraId="52B810F1" w14:textId="77777777" w:rsidR="007A3AFF" w:rsidRPr="00C936F2" w:rsidRDefault="007A3AFF" w:rsidP="00910322">
      <w:pPr>
        <w:pStyle w:val="BodyA"/>
        <w:spacing w:after="20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53A28370" w14:textId="77777777" w:rsidR="00AD04BD" w:rsidRPr="00C936F2" w:rsidRDefault="00AD04BD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07D86E03" w14:textId="41423B28" w:rsidR="007A3AFF" w:rsidRPr="00C936F2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Meeting called to order at </w:t>
      </w:r>
      <w:r w:rsidR="004B7AE6">
        <w:rPr>
          <w:rFonts w:ascii="Avenir Next LT Pro" w:hAnsi="Avenir Next LT Pro"/>
          <w:b/>
          <w:bCs/>
          <w:sz w:val="20"/>
          <w:szCs w:val="20"/>
        </w:rPr>
        <w:t>9:</w:t>
      </w:r>
      <w:r w:rsidR="005863C2">
        <w:rPr>
          <w:rFonts w:ascii="Avenir Next LT Pro" w:hAnsi="Avenir Next LT Pro"/>
          <w:b/>
          <w:bCs/>
          <w:sz w:val="20"/>
          <w:szCs w:val="20"/>
        </w:rPr>
        <w:t>05</w:t>
      </w:r>
      <w:r w:rsidR="004B7AE6">
        <w:rPr>
          <w:rFonts w:ascii="Avenir Next LT Pro" w:hAnsi="Avenir Next LT Pro"/>
          <w:b/>
          <w:bCs/>
          <w:sz w:val="20"/>
          <w:szCs w:val="20"/>
        </w:rPr>
        <w:t>am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>
        <w:rPr>
          <w:rFonts w:ascii="Avenir Next LT Pro" w:hAnsi="Avenir Next LT Pro"/>
          <w:b/>
          <w:bCs/>
          <w:sz w:val="20"/>
          <w:szCs w:val="20"/>
        </w:rPr>
        <w:t xml:space="preserve">Minnehaha Conservation District </w:t>
      </w:r>
      <w:r w:rsidR="00305710">
        <w:rPr>
          <w:rFonts w:ascii="Avenir Next LT Pro" w:hAnsi="Avenir Next LT Pro"/>
          <w:b/>
          <w:bCs/>
          <w:sz w:val="20"/>
          <w:szCs w:val="20"/>
        </w:rPr>
        <w:t>Board Supervisor</w:t>
      </w:r>
      <w:r>
        <w:rPr>
          <w:rFonts w:ascii="Avenir Next LT Pro" w:hAnsi="Avenir Next LT Pro"/>
          <w:b/>
          <w:bCs/>
          <w:sz w:val="20"/>
          <w:szCs w:val="20"/>
        </w:rPr>
        <w:t xml:space="preserve">, </w:t>
      </w:r>
      <w:r w:rsidR="00305710">
        <w:rPr>
          <w:rFonts w:ascii="Avenir Next LT Pro" w:hAnsi="Avenir Next LT Pro"/>
          <w:b/>
          <w:bCs/>
          <w:sz w:val="20"/>
          <w:szCs w:val="20"/>
        </w:rPr>
        <w:t>Travis Entenman</w:t>
      </w:r>
      <w:r>
        <w:rPr>
          <w:rFonts w:ascii="Avenir Next LT Pro" w:hAnsi="Avenir Next LT Pro"/>
          <w:b/>
          <w:bCs/>
          <w:sz w:val="20"/>
          <w:szCs w:val="20"/>
        </w:rPr>
        <w:t>.</w:t>
      </w:r>
    </w:p>
    <w:p w14:paraId="3E4754C4" w14:textId="3D7D46D3" w:rsidR="003031ED" w:rsidRDefault="003031ED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38068BA" w14:textId="148D54A3" w:rsidR="001778A7" w:rsidRPr="001778A7" w:rsidRDefault="003031ED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Agenda: </w:t>
      </w:r>
    </w:p>
    <w:p w14:paraId="6E9C2FC5" w14:textId="60451245" w:rsidR="00CE6980" w:rsidRDefault="00CE6980" w:rsidP="00910322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 introductions.</w:t>
      </w:r>
    </w:p>
    <w:p w14:paraId="0A12DCC1" w14:textId="19550B38" w:rsidR="003031ED" w:rsidRPr="00E123AB" w:rsidRDefault="003031ED" w:rsidP="00910322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Motion </w:t>
      </w:r>
      <w:r w:rsidR="005863C2">
        <w:rPr>
          <w:rFonts w:asciiTheme="minorHAnsi" w:hAnsiTheme="minorHAnsi" w:cstheme="minorHAnsi"/>
          <w:sz w:val="20"/>
          <w:szCs w:val="20"/>
        </w:rPr>
        <w:t xml:space="preserve">Carolyn Rudebusch, </w:t>
      </w:r>
      <w:r w:rsidRPr="00E123AB">
        <w:rPr>
          <w:rFonts w:asciiTheme="minorHAnsi" w:hAnsiTheme="minorHAnsi" w:cstheme="minorHAnsi"/>
          <w:sz w:val="20"/>
          <w:szCs w:val="20"/>
        </w:rPr>
        <w:t>seconded</w:t>
      </w:r>
      <w:r w:rsidR="004B7AE6" w:rsidRPr="00E123AB">
        <w:rPr>
          <w:rFonts w:asciiTheme="minorHAnsi" w:hAnsiTheme="minorHAnsi" w:cstheme="minorHAnsi"/>
          <w:sz w:val="20"/>
          <w:szCs w:val="20"/>
        </w:rPr>
        <w:t xml:space="preserve"> </w:t>
      </w:r>
      <w:r w:rsidR="005863C2">
        <w:rPr>
          <w:rFonts w:asciiTheme="minorHAnsi" w:hAnsiTheme="minorHAnsi" w:cstheme="minorHAnsi"/>
          <w:sz w:val="20"/>
          <w:szCs w:val="20"/>
        </w:rPr>
        <w:t>Jay Gilbertson</w:t>
      </w:r>
      <w:r w:rsidR="001778A7" w:rsidRPr="00E123AB">
        <w:rPr>
          <w:rFonts w:asciiTheme="minorHAnsi" w:hAnsiTheme="minorHAnsi" w:cstheme="minorHAnsi"/>
          <w:sz w:val="20"/>
          <w:szCs w:val="20"/>
        </w:rPr>
        <w:t>,</w:t>
      </w:r>
      <w:r w:rsidRPr="00E123AB">
        <w:rPr>
          <w:rFonts w:asciiTheme="minorHAnsi" w:hAnsiTheme="minorHAnsi" w:cstheme="minorHAnsi"/>
          <w:sz w:val="20"/>
          <w:szCs w:val="20"/>
        </w:rPr>
        <w:t xml:space="preserve"> motion carried. </w:t>
      </w:r>
    </w:p>
    <w:p w14:paraId="51E3BA66" w14:textId="77777777" w:rsidR="00DC7BB0" w:rsidRDefault="00DC7BB0" w:rsidP="004B7AE6">
      <w:pPr>
        <w:pStyle w:val="BodyA"/>
        <w:tabs>
          <w:tab w:val="left" w:pos="1833"/>
        </w:tabs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56F09535" w14:textId="272831B0" w:rsidR="003A1712" w:rsidRPr="003A1712" w:rsidRDefault="00DC7BB0" w:rsidP="00DC7BB0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Introductions</w:t>
      </w:r>
      <w:r w:rsidR="003A1712">
        <w:rPr>
          <w:rFonts w:ascii="Avenir Next LT Pro" w:hAnsi="Avenir Next LT Pro"/>
          <w:b/>
          <w:bCs/>
          <w:sz w:val="20"/>
          <w:szCs w:val="20"/>
        </w:rPr>
        <w:t>:</w:t>
      </w:r>
    </w:p>
    <w:p w14:paraId="41DB91A6" w14:textId="4A0BAE49" w:rsidR="003A1712" w:rsidRDefault="003A1712" w:rsidP="003A1712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See attendees (above). </w:t>
      </w:r>
    </w:p>
    <w:p w14:paraId="2116C605" w14:textId="5BC93ADB" w:rsidR="003031ED" w:rsidRPr="00C936F2" w:rsidRDefault="004B7AE6" w:rsidP="004B7AE6">
      <w:pPr>
        <w:pStyle w:val="BodyA"/>
        <w:tabs>
          <w:tab w:val="left" w:pos="1833"/>
        </w:tabs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ab/>
      </w:r>
    </w:p>
    <w:p w14:paraId="6E022A26" w14:textId="554BFD30" w:rsidR="00E90ADF" w:rsidRPr="003031ED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</w:t>
      </w:r>
      <w:r w:rsidR="00521288">
        <w:rPr>
          <w:rFonts w:ascii="Avenir Next LT Pro" w:hAnsi="Avenir Next LT Pro"/>
          <w:b/>
          <w:bCs/>
          <w:sz w:val="20"/>
          <w:szCs w:val="20"/>
        </w:rPr>
        <w:t>March</w:t>
      </w:r>
      <w:r w:rsidR="004B7AE6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521288">
        <w:rPr>
          <w:rFonts w:ascii="Avenir Next LT Pro" w:hAnsi="Avenir Next LT Pro"/>
          <w:b/>
          <w:bCs/>
          <w:sz w:val="20"/>
          <w:szCs w:val="20"/>
        </w:rPr>
        <w:t>22</w:t>
      </w:r>
      <w:r w:rsidR="00521288">
        <w:rPr>
          <w:rFonts w:ascii="Avenir Next LT Pro" w:hAnsi="Avenir Next LT Pro"/>
          <w:b/>
          <w:bCs/>
          <w:sz w:val="20"/>
          <w:szCs w:val="20"/>
          <w:vertAlign w:val="superscript"/>
        </w:rPr>
        <w:t>nd</w:t>
      </w:r>
      <w:r w:rsidR="004B7AE6">
        <w:rPr>
          <w:rFonts w:ascii="Avenir Next LT Pro" w:hAnsi="Avenir Next LT Pro"/>
          <w:b/>
          <w:bCs/>
          <w:sz w:val="20"/>
          <w:szCs w:val="20"/>
        </w:rPr>
        <w:t>, 202</w:t>
      </w:r>
      <w:r w:rsidR="00C7552B">
        <w:rPr>
          <w:rFonts w:ascii="Avenir Next LT Pro" w:hAnsi="Avenir Next LT Pro"/>
          <w:b/>
          <w:bCs/>
          <w:sz w:val="20"/>
          <w:szCs w:val="20"/>
        </w:rPr>
        <w:t>2</w:t>
      </w:r>
      <w:r w:rsidR="004B7AE6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Pr="00C936F2">
        <w:rPr>
          <w:rFonts w:ascii="Avenir Next LT Pro" w:hAnsi="Avenir Next LT Pro"/>
          <w:b/>
          <w:bCs/>
          <w:sz w:val="20"/>
          <w:szCs w:val="20"/>
        </w:rPr>
        <w:t>meeting minutes:</w:t>
      </w:r>
    </w:p>
    <w:p w14:paraId="079083D6" w14:textId="2192A9C2" w:rsidR="007A3AFF" w:rsidRPr="00E123AB" w:rsidRDefault="007A3AFF" w:rsidP="00910322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>Motion</w:t>
      </w:r>
      <w:r w:rsidR="004B7AE6" w:rsidRPr="00E123AB">
        <w:rPr>
          <w:rFonts w:asciiTheme="minorHAnsi" w:hAnsiTheme="minorHAnsi" w:cstheme="minorHAnsi"/>
          <w:sz w:val="20"/>
          <w:szCs w:val="20"/>
        </w:rPr>
        <w:t xml:space="preserve"> </w:t>
      </w:r>
      <w:r w:rsidR="00521288">
        <w:rPr>
          <w:rFonts w:asciiTheme="minorHAnsi" w:hAnsiTheme="minorHAnsi" w:cstheme="minorHAnsi"/>
          <w:sz w:val="20"/>
          <w:szCs w:val="20"/>
        </w:rPr>
        <w:t>Jay Gilbertson</w:t>
      </w:r>
      <w:r w:rsidRPr="00E123AB">
        <w:rPr>
          <w:rFonts w:asciiTheme="minorHAnsi" w:hAnsiTheme="minorHAnsi" w:cstheme="minorHAnsi"/>
          <w:sz w:val="20"/>
          <w:szCs w:val="20"/>
        </w:rPr>
        <w:t xml:space="preserve">, seconded </w:t>
      </w:r>
      <w:r w:rsidR="00521288">
        <w:rPr>
          <w:rFonts w:asciiTheme="minorHAnsi" w:hAnsiTheme="minorHAnsi" w:cstheme="minorHAnsi"/>
          <w:sz w:val="20"/>
          <w:szCs w:val="20"/>
        </w:rPr>
        <w:t>Warren Jackson</w:t>
      </w:r>
      <w:r w:rsidRPr="00E123AB">
        <w:rPr>
          <w:rFonts w:asciiTheme="minorHAnsi" w:hAnsiTheme="minorHAnsi" w:cstheme="minorHAnsi"/>
          <w:sz w:val="20"/>
          <w:szCs w:val="20"/>
        </w:rPr>
        <w:t xml:space="preserve">, motion carried. </w:t>
      </w:r>
    </w:p>
    <w:p w14:paraId="1E0E9E97" w14:textId="77777777" w:rsidR="00B97232" w:rsidRPr="00C936F2" w:rsidRDefault="00B97232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9CF0F7D" w14:textId="54071094" w:rsidR="007A3AFF" w:rsidRPr="00C936F2" w:rsidRDefault="004B7AE6" w:rsidP="00910322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NRCS Programs</w:t>
      </w:r>
      <w:r w:rsidR="007A3AFF" w:rsidRPr="00C936F2">
        <w:rPr>
          <w:rFonts w:ascii="Avenir Next LT Pro" w:hAnsi="Avenir Next LT Pro"/>
          <w:b/>
          <w:bCs/>
          <w:sz w:val="20"/>
          <w:szCs w:val="20"/>
        </w:rPr>
        <w:t xml:space="preserve"> Update</w:t>
      </w:r>
      <w:r w:rsidR="007A3AFF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 w:rsidR="00521288">
        <w:rPr>
          <w:rFonts w:ascii="Avenir Next LT Pro" w:hAnsi="Avenir Next LT Pro"/>
          <w:b/>
          <w:bCs/>
          <w:sz w:val="20"/>
          <w:szCs w:val="20"/>
        </w:rPr>
        <w:t>Dan Wehmeyer</w:t>
      </w:r>
      <w:r w:rsidR="007A3AFF">
        <w:rPr>
          <w:rFonts w:ascii="Avenir Next LT Pro" w:hAnsi="Avenir Next LT Pro"/>
          <w:b/>
          <w:bCs/>
          <w:sz w:val="20"/>
          <w:szCs w:val="20"/>
        </w:rPr>
        <w:t>:</w:t>
      </w:r>
    </w:p>
    <w:p w14:paraId="540D5D45" w14:textId="276C14EC" w:rsidR="00A84634" w:rsidRDefault="00196CC2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RCPP wrapping up, establishing </w:t>
      </w:r>
      <w:r w:rsidR="008A48CF">
        <w:rPr>
          <w:rFonts w:asciiTheme="minorHAnsi" w:eastAsia="Avenir Book" w:hAnsiTheme="minorHAnsi" w:cstheme="minorHAnsi"/>
          <w:sz w:val="20"/>
          <w:szCs w:val="20"/>
        </w:rPr>
        <w:t xml:space="preserve">timeline for next batching. </w:t>
      </w:r>
    </w:p>
    <w:p w14:paraId="4BB327A1" w14:textId="18DCFBAE" w:rsidR="008A48CF" w:rsidRDefault="008A48CF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Collecting records for CSP.</w:t>
      </w:r>
    </w:p>
    <w:p w14:paraId="50402349" w14:textId="419AE19B" w:rsidR="008A48CF" w:rsidRDefault="008A48CF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Barry says, looks like batching date of Sept. 23, ranking in Feb, obligate Mar/Apr timeframe. </w:t>
      </w:r>
    </w:p>
    <w:p w14:paraId="60650087" w14:textId="4C100868" w:rsidR="00C468C5" w:rsidRDefault="00C468C5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Backlog of technical assistance. </w:t>
      </w:r>
    </w:p>
    <w:p w14:paraId="111DB9AA" w14:textId="77777777" w:rsidR="00E123AB" w:rsidRPr="00E123AB" w:rsidRDefault="00E123AB" w:rsidP="00E123AB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782B2F94" w14:textId="55F06CB4" w:rsidR="004B7AE6" w:rsidRPr="00C936F2" w:rsidRDefault="008C74BA" w:rsidP="004B7AE6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City of Sioux Falls</w:t>
      </w:r>
      <w:r w:rsidR="004B7AE6" w:rsidRPr="00C936F2">
        <w:rPr>
          <w:rFonts w:ascii="Avenir Next LT Pro" w:hAnsi="Avenir Next LT Pro"/>
          <w:b/>
          <w:bCs/>
          <w:sz w:val="20"/>
          <w:szCs w:val="20"/>
        </w:rPr>
        <w:t xml:space="preserve"> Updat</w:t>
      </w:r>
      <w:r w:rsidR="008A48CF">
        <w:rPr>
          <w:rFonts w:ascii="Avenir Next LT Pro" w:hAnsi="Avenir Next LT Pro"/>
          <w:b/>
          <w:bCs/>
          <w:sz w:val="20"/>
          <w:szCs w:val="20"/>
        </w:rPr>
        <w:t>e</w:t>
      </w:r>
      <w:r w:rsidR="003434E9">
        <w:rPr>
          <w:rFonts w:ascii="Avenir Next LT Pro" w:hAnsi="Avenir Next LT Pro"/>
          <w:b/>
          <w:bCs/>
          <w:sz w:val="20"/>
          <w:szCs w:val="20"/>
        </w:rPr>
        <w:t xml:space="preserve"> by Colin Chatterton</w:t>
      </w:r>
      <w:r w:rsidR="004B7AE6">
        <w:rPr>
          <w:rFonts w:ascii="Avenir Next LT Pro" w:hAnsi="Avenir Next LT Pro"/>
          <w:b/>
          <w:bCs/>
          <w:sz w:val="20"/>
          <w:szCs w:val="20"/>
        </w:rPr>
        <w:t>:</w:t>
      </w:r>
    </w:p>
    <w:p w14:paraId="35F0F671" w14:textId="2833277B" w:rsidR="004B7AE6" w:rsidRDefault="00742069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Colin Chatterton out ill for some time</w:t>
      </w:r>
      <w:r w:rsidR="003434E9">
        <w:rPr>
          <w:rFonts w:asciiTheme="minorHAnsi" w:hAnsiTheme="minorHAnsi" w:cstheme="minorHAnsi"/>
          <w:sz w:val="20"/>
          <w:szCs w:val="20"/>
        </w:rPr>
        <w:t>, provided update via text to Barry Berg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5244204" w14:textId="5AE3A4AF" w:rsidR="00742069" w:rsidRDefault="00742069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Finishing up infrastructure projects</w:t>
      </w:r>
      <w:r w:rsidR="003434E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planning future projects for NPS funds. </w:t>
      </w:r>
    </w:p>
    <w:p w14:paraId="40013C8B" w14:textId="432997CB" w:rsidR="00742069" w:rsidRDefault="00742069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Jeremy recently got </w:t>
      </w:r>
      <w:r w:rsidR="003434E9">
        <w:rPr>
          <w:rFonts w:asciiTheme="minorHAnsi" w:hAnsiTheme="minorHAnsi" w:cstheme="minorHAnsi"/>
          <w:sz w:val="20"/>
          <w:szCs w:val="20"/>
        </w:rPr>
        <w:t xml:space="preserve">some bills/discussion for the Tuthill project. </w:t>
      </w:r>
    </w:p>
    <w:p w14:paraId="4A506576" w14:textId="74764530" w:rsidR="00F60B03" w:rsidRPr="00F60B03" w:rsidRDefault="00CC597E" w:rsidP="00CC597E">
      <w:pPr>
        <w:tabs>
          <w:tab w:val="left" w:pos="202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8B5782B" w14:textId="77F39981" w:rsidR="007A3AFF" w:rsidRPr="00C936F2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Big Sioux River Project Update by Barry Berg:</w:t>
      </w:r>
    </w:p>
    <w:p w14:paraId="2B48E3FA" w14:textId="12415910" w:rsidR="00ED668F" w:rsidRPr="00A83BD2" w:rsidRDefault="00742069" w:rsidP="00A83BD2">
      <w:pPr>
        <w:pStyle w:val="BodyA"/>
        <w:numPr>
          <w:ilvl w:val="0"/>
          <w:numId w:val="12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>2021</w:t>
      </w:r>
      <w:r w:rsidR="00B161AE" w:rsidRPr="00A83BD2">
        <w:rPr>
          <w:rFonts w:asciiTheme="minorHAnsi" w:hAnsiTheme="minorHAnsi" w:cstheme="minorHAnsi"/>
          <w:sz w:val="20"/>
          <w:szCs w:val="20"/>
        </w:rPr>
        <w:t xml:space="preserve">: </w:t>
      </w:r>
      <w:r w:rsidRPr="00A83BD2">
        <w:rPr>
          <w:rFonts w:asciiTheme="minorHAnsi" w:hAnsiTheme="minorHAnsi" w:cstheme="minorHAnsi"/>
          <w:sz w:val="20"/>
          <w:szCs w:val="20"/>
        </w:rPr>
        <w:t>RAM 64.1 acres, 13,764 L. ft.</w:t>
      </w:r>
      <w:r w:rsidR="00B161AE" w:rsidRPr="00A83BD2">
        <w:rPr>
          <w:rFonts w:asciiTheme="minorHAnsi" w:hAnsiTheme="minorHAnsi" w:cstheme="minorHAnsi"/>
          <w:sz w:val="20"/>
          <w:szCs w:val="20"/>
        </w:rPr>
        <w:t xml:space="preserve">; </w:t>
      </w:r>
      <w:r w:rsidRPr="00A83BD2">
        <w:rPr>
          <w:rFonts w:asciiTheme="minorHAnsi" w:hAnsiTheme="minorHAnsi" w:cstheme="minorHAnsi"/>
          <w:sz w:val="20"/>
          <w:szCs w:val="20"/>
        </w:rPr>
        <w:t>SRAM 119.7 acres, 25,518 L. ft.</w:t>
      </w:r>
    </w:p>
    <w:p w14:paraId="6FC05DC2" w14:textId="77777777" w:rsidR="00B161AE" w:rsidRPr="00A83BD2" w:rsidRDefault="001F1410" w:rsidP="00A83BD2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>2022</w:t>
      </w:r>
      <w:r w:rsidR="00B161AE" w:rsidRPr="00A83BD2">
        <w:rPr>
          <w:rFonts w:asciiTheme="minorHAnsi" w:hAnsiTheme="minorHAnsi" w:cstheme="minorHAnsi"/>
          <w:sz w:val="20"/>
          <w:szCs w:val="20"/>
        </w:rPr>
        <w:t xml:space="preserve">: </w:t>
      </w:r>
      <w:r w:rsidRPr="00A83BD2">
        <w:rPr>
          <w:rFonts w:asciiTheme="minorHAnsi" w:hAnsiTheme="minorHAnsi" w:cstheme="minorHAnsi"/>
          <w:sz w:val="20"/>
          <w:szCs w:val="20"/>
        </w:rPr>
        <w:t>RAM 37.7 acres, 8,281 L. ft.</w:t>
      </w:r>
      <w:r w:rsidR="00B161AE" w:rsidRPr="00A83BD2">
        <w:rPr>
          <w:rFonts w:asciiTheme="minorHAnsi" w:hAnsiTheme="minorHAnsi" w:cstheme="minorHAnsi"/>
          <w:sz w:val="20"/>
          <w:szCs w:val="20"/>
        </w:rPr>
        <w:t xml:space="preserve">; </w:t>
      </w:r>
      <w:r w:rsidRPr="00A83BD2">
        <w:rPr>
          <w:rFonts w:asciiTheme="minorHAnsi" w:hAnsiTheme="minorHAnsi" w:cstheme="minorHAnsi"/>
          <w:sz w:val="20"/>
          <w:szCs w:val="20"/>
        </w:rPr>
        <w:t>SRAM 147.2 acres, 21,871 L. ft.</w:t>
      </w:r>
    </w:p>
    <w:p w14:paraId="0E1EA9E1" w14:textId="704E44A0" w:rsidR="00B161AE" w:rsidRPr="00A83BD2" w:rsidRDefault="00B161AE" w:rsidP="00652594">
      <w:pPr>
        <w:pStyle w:val="Body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 xml:space="preserve">Segment 4 </w:t>
      </w:r>
      <w:r w:rsidR="00652594">
        <w:rPr>
          <w:rFonts w:asciiTheme="minorHAnsi" w:hAnsiTheme="minorHAnsi" w:cstheme="minorHAnsi"/>
          <w:sz w:val="20"/>
          <w:szCs w:val="20"/>
        </w:rPr>
        <w:t xml:space="preserve">(2021-22) </w:t>
      </w:r>
      <w:r w:rsidRPr="00A83BD2">
        <w:rPr>
          <w:rFonts w:asciiTheme="minorHAnsi" w:hAnsiTheme="minorHAnsi" w:cstheme="minorHAnsi"/>
          <w:sz w:val="20"/>
          <w:szCs w:val="20"/>
        </w:rPr>
        <w:t>totals</w:t>
      </w:r>
      <w:r w:rsidR="00652594">
        <w:rPr>
          <w:rFonts w:asciiTheme="minorHAnsi" w:hAnsiTheme="minorHAnsi" w:cstheme="minorHAnsi"/>
          <w:sz w:val="20"/>
          <w:szCs w:val="20"/>
        </w:rPr>
        <w:t xml:space="preserve"> (thus far)</w:t>
      </w:r>
      <w:r w:rsidRPr="00A83BD2">
        <w:rPr>
          <w:rFonts w:asciiTheme="minorHAnsi" w:hAnsiTheme="minorHAnsi" w:cstheme="minorHAnsi"/>
          <w:sz w:val="20"/>
          <w:szCs w:val="20"/>
        </w:rPr>
        <w:t>: RAM 101.8 acres, 4 miles; SRAM 266.9 acres, 9 miles</w:t>
      </w:r>
    </w:p>
    <w:p w14:paraId="3D7FAF8F" w14:textId="2041E5AF" w:rsidR="00B161AE" w:rsidRPr="00A83BD2" w:rsidRDefault="00B161AE" w:rsidP="00A83BD2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>Since the start of SRAM in 2013 during Segment 2 we have complete</w:t>
      </w:r>
      <w:r w:rsidR="00652594">
        <w:rPr>
          <w:rFonts w:asciiTheme="minorHAnsi" w:hAnsiTheme="minorHAnsi" w:cstheme="minorHAnsi"/>
          <w:sz w:val="20"/>
          <w:szCs w:val="20"/>
        </w:rPr>
        <w:t>d</w:t>
      </w:r>
      <w:r w:rsidR="00436485">
        <w:rPr>
          <w:rFonts w:asciiTheme="minorHAnsi" w:hAnsiTheme="minorHAnsi" w:cstheme="minorHAnsi"/>
          <w:sz w:val="20"/>
          <w:szCs w:val="20"/>
        </w:rPr>
        <w:t xml:space="preserve">… </w:t>
      </w:r>
    </w:p>
    <w:p w14:paraId="723662C8" w14:textId="715FA5A3" w:rsidR="00B161AE" w:rsidRPr="00A83BD2" w:rsidRDefault="00A83BD2" w:rsidP="00A83BD2">
      <w:pPr>
        <w:pStyle w:val="Body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 xml:space="preserve">RAM: 390.1 acres, 95,492 </w:t>
      </w:r>
      <w:r w:rsidR="00436485">
        <w:rPr>
          <w:rFonts w:asciiTheme="minorHAnsi" w:hAnsiTheme="minorHAnsi" w:cstheme="minorHAnsi"/>
          <w:sz w:val="20"/>
          <w:szCs w:val="20"/>
        </w:rPr>
        <w:t xml:space="preserve">L. ft. </w:t>
      </w:r>
    </w:p>
    <w:p w14:paraId="1DA62AEC" w14:textId="57D67929" w:rsidR="00A83BD2" w:rsidRPr="00A83BD2" w:rsidRDefault="00A83BD2" w:rsidP="00A83BD2">
      <w:pPr>
        <w:pStyle w:val="Body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 xml:space="preserve">SRAM: 2,095.2 acres, 361,794 </w:t>
      </w:r>
      <w:r w:rsidR="00436485">
        <w:rPr>
          <w:rFonts w:asciiTheme="minorHAnsi" w:hAnsiTheme="minorHAnsi" w:cstheme="minorHAnsi"/>
          <w:sz w:val="20"/>
          <w:szCs w:val="20"/>
        </w:rPr>
        <w:t xml:space="preserve">L. ft. </w:t>
      </w:r>
    </w:p>
    <w:p w14:paraId="1045A520" w14:textId="005B767D" w:rsidR="00A83BD2" w:rsidRPr="00A54363" w:rsidRDefault="00A83BD2" w:rsidP="00436485">
      <w:pPr>
        <w:pStyle w:val="BodyA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83BD2">
        <w:rPr>
          <w:rFonts w:asciiTheme="minorHAnsi" w:hAnsiTheme="minorHAnsi" w:cstheme="minorHAnsi"/>
          <w:sz w:val="20"/>
          <w:szCs w:val="20"/>
        </w:rPr>
        <w:t>Total RAM and SRAM: 3,295.3 acres, 86.6 miles</w:t>
      </w:r>
    </w:p>
    <w:p w14:paraId="691298DF" w14:textId="18507478" w:rsidR="00932763" w:rsidRPr="00932763" w:rsidRDefault="00932763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Have a few contracts finishing up, just waiting on money in the account to make payments. </w:t>
      </w:r>
    </w:p>
    <w:p w14:paraId="6FE0E603" w14:textId="3DFE8A76" w:rsidR="00A54363" w:rsidRPr="00832901" w:rsidRDefault="00A54363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RAM is picking up more interest than it has in the past. </w:t>
      </w:r>
    </w:p>
    <w:p w14:paraId="07268B8B" w14:textId="166949D7" w:rsidR="00832901" w:rsidRPr="00F52626" w:rsidRDefault="00832901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Lots of calls about alternative water systems, so we (Barry and Alexa) made a new contract for water.</w:t>
      </w:r>
      <w:r w:rsidR="00511D0D">
        <w:rPr>
          <w:rFonts w:asciiTheme="minorHAnsi" w:hAnsiTheme="minorHAnsi" w:cstheme="minorHAnsi"/>
          <w:sz w:val="20"/>
          <w:szCs w:val="20"/>
        </w:rPr>
        <w:t xml:space="preserve"> A grazing plan isn’t required, but it is good outreach for them to come in and work on a grazing system/plan and nudge them </w:t>
      </w:r>
      <w:r w:rsidR="00511D0D">
        <w:rPr>
          <w:rFonts w:asciiTheme="minorHAnsi" w:hAnsiTheme="minorHAnsi" w:cstheme="minorHAnsi"/>
          <w:sz w:val="20"/>
          <w:szCs w:val="20"/>
        </w:rPr>
        <w:lastRenderedPageBreak/>
        <w:t xml:space="preserve">in that direction. </w:t>
      </w:r>
      <w:r w:rsidR="00557D01">
        <w:rPr>
          <w:rFonts w:asciiTheme="minorHAnsi" w:hAnsiTheme="minorHAnsi" w:cstheme="minorHAnsi"/>
          <w:sz w:val="20"/>
          <w:szCs w:val="20"/>
        </w:rPr>
        <w:t xml:space="preserve">5-6 new producers, installed a few this spring and summer, and have a few yet to do. </w:t>
      </w:r>
      <w:r w:rsidR="00715CB2">
        <w:rPr>
          <w:rFonts w:asciiTheme="minorHAnsi" w:hAnsiTheme="minorHAnsi" w:cstheme="minorHAnsi"/>
          <w:sz w:val="20"/>
          <w:szCs w:val="20"/>
        </w:rPr>
        <w:t>75% cost-share.</w:t>
      </w:r>
      <w:r w:rsidR="001C79C9">
        <w:rPr>
          <w:rFonts w:asciiTheme="minorHAnsi" w:hAnsiTheme="minorHAnsi" w:cstheme="minorHAnsi"/>
          <w:sz w:val="20"/>
          <w:szCs w:val="20"/>
        </w:rPr>
        <w:t xml:space="preserve"> One of these producers </w:t>
      </w:r>
      <w:r w:rsidR="00165510">
        <w:rPr>
          <w:rFonts w:asciiTheme="minorHAnsi" w:hAnsiTheme="minorHAnsi" w:cstheme="minorHAnsi"/>
          <w:sz w:val="20"/>
          <w:szCs w:val="20"/>
        </w:rPr>
        <w:t>has fenced his draws already</w:t>
      </w:r>
      <w:r w:rsidR="00C05BC3">
        <w:rPr>
          <w:rFonts w:asciiTheme="minorHAnsi" w:hAnsiTheme="minorHAnsi" w:cstheme="minorHAnsi"/>
          <w:sz w:val="20"/>
          <w:szCs w:val="20"/>
        </w:rPr>
        <w:t xml:space="preserve"> on his own. </w:t>
      </w:r>
    </w:p>
    <w:p w14:paraId="79A1B631" w14:textId="56073842" w:rsidR="00F52626" w:rsidRDefault="00F52626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Getting ready for GRTS report, </w:t>
      </w:r>
      <w:r w:rsidR="009B51EF">
        <w:rPr>
          <w:rFonts w:asciiTheme="minorHAnsi" w:hAnsiTheme="minorHAnsi" w:cstheme="minorHAnsi"/>
          <w:sz w:val="20"/>
          <w:szCs w:val="20"/>
        </w:rPr>
        <w:t xml:space="preserve">end of the fiscal year. </w:t>
      </w:r>
    </w:p>
    <w:p w14:paraId="76320547" w14:textId="77777777" w:rsidR="00A83BD2" w:rsidRPr="00A83BD2" w:rsidRDefault="00A83BD2" w:rsidP="00A83BD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C60AEA6" w14:textId="1D02D22C" w:rsidR="007A3AFF" w:rsidRPr="00FC0A96" w:rsidRDefault="007A3AFF" w:rsidP="00910322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Big Sioux River Project </w:t>
      </w:r>
      <w:r w:rsidR="000A7CD7">
        <w:rPr>
          <w:rFonts w:ascii="Avenir Next LT Pro" w:hAnsi="Avenir Next LT Pro"/>
          <w:b/>
          <w:bCs/>
          <w:sz w:val="20"/>
          <w:szCs w:val="20"/>
        </w:rPr>
        <w:t xml:space="preserve">Information &amp; Education Update </w:t>
      </w:r>
      <w:r>
        <w:rPr>
          <w:rFonts w:ascii="Avenir Next LT Pro" w:hAnsi="Avenir Next LT Pro"/>
          <w:b/>
          <w:bCs/>
          <w:sz w:val="20"/>
          <w:szCs w:val="20"/>
        </w:rPr>
        <w:t>by Alexa Kruse:</w:t>
      </w:r>
    </w:p>
    <w:p w14:paraId="0221599F" w14:textId="627D5B63" w:rsidR="00AC121D" w:rsidRDefault="00AC121D" w:rsidP="00196CC2">
      <w:pPr>
        <w:pStyle w:val="BodyA"/>
        <w:numPr>
          <w:ilvl w:val="0"/>
          <w:numId w:val="7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…</w:t>
      </w:r>
    </w:p>
    <w:p w14:paraId="427BDE4F" w14:textId="77777777" w:rsidR="001B7926" w:rsidRDefault="001B7926" w:rsidP="001B7926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6C675D60" w14:textId="77777777" w:rsidR="001B7926" w:rsidRDefault="001B7926" w:rsidP="001B7926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Information</w:t>
      </w:r>
    </w:p>
    <w:p w14:paraId="1FBB55DC" w14:textId="664E7EE7" w:rsidR="001B7926" w:rsidRPr="001B7926" w:rsidRDefault="001B7926" w:rsidP="001B7926">
      <w:pPr>
        <w:pStyle w:val="BodyA"/>
        <w:spacing w:after="20"/>
        <w:ind w:firstLine="360"/>
        <w:rPr>
          <w:rFonts w:asciiTheme="minorHAnsi" w:eastAsia="Avenir Book" w:hAnsiTheme="minorHAnsi" w:cstheme="minorHAnsi"/>
          <w:sz w:val="20"/>
          <w:szCs w:val="20"/>
        </w:rPr>
      </w:pPr>
      <w:r w:rsidRPr="001B7926">
        <w:rPr>
          <w:rFonts w:ascii="Calibri" w:hAnsi="Calibri" w:cs="Calibri"/>
          <w:sz w:val="20"/>
          <w:szCs w:val="20"/>
        </w:rPr>
        <w:t>Lots of in-office work with new employee and Barry</w:t>
      </w:r>
    </w:p>
    <w:p w14:paraId="70D9A87E" w14:textId="77777777" w:rsidR="001B7926" w:rsidRPr="001B7926" w:rsidRDefault="001B7926" w:rsidP="001B7926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Scanning/digitizing paper contracts and other documents</w:t>
      </w:r>
    </w:p>
    <w:p w14:paraId="6921E63A" w14:textId="77777777" w:rsidR="001B7926" w:rsidRPr="001B7926" w:rsidRDefault="001B7926" w:rsidP="001B7926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CRP Training with Barry</w:t>
      </w:r>
    </w:p>
    <w:p w14:paraId="548A3408" w14:textId="77777777" w:rsidR="001B7926" w:rsidRPr="001B7926" w:rsidRDefault="001B7926" w:rsidP="001B7926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Meeting with ISG about Hartford’s new water treatment plant</w:t>
      </w:r>
    </w:p>
    <w:p w14:paraId="54FB0580" w14:textId="77777777" w:rsidR="001B7926" w:rsidRPr="001B7926" w:rsidRDefault="001B7926" w:rsidP="001B7926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Repeat of job vacancy announcement for another Project Coordinator (or two)</w:t>
      </w:r>
    </w:p>
    <w:p w14:paraId="3D0EDD3C" w14:textId="77777777" w:rsidR="001B7926" w:rsidRPr="001B7926" w:rsidRDefault="001B7926" w:rsidP="001B7926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Posted to job boards Friday, still want to send out a few emails</w:t>
      </w:r>
    </w:p>
    <w:p w14:paraId="7E4A298D" w14:textId="77777777" w:rsidR="001B7926" w:rsidRPr="001B7926" w:rsidRDefault="001B7926" w:rsidP="001B7926">
      <w:pPr>
        <w:pStyle w:val="NormalWeb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Repeat of job vacancy announcement for another Project Coordinator (or two)</w:t>
      </w:r>
    </w:p>
    <w:p w14:paraId="61FFD130" w14:textId="62FF2F74" w:rsidR="001B7926" w:rsidRDefault="001B7926" w:rsidP="005200B0">
      <w:pPr>
        <w:pStyle w:val="NormalWeb"/>
        <w:spacing w:before="0" w:beforeAutospacing="0" w:after="0" w:afterAutospacing="0"/>
        <w:ind w:firstLine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B7926">
        <w:rPr>
          <w:rFonts w:ascii="Calibri" w:hAnsi="Calibri" w:cs="Calibri"/>
          <w:color w:val="000000"/>
          <w:sz w:val="20"/>
          <w:szCs w:val="20"/>
        </w:rPr>
        <w:t>Lawyer stuff for Madison street CRP/RAM</w:t>
      </w:r>
    </w:p>
    <w:p w14:paraId="452843B1" w14:textId="77777777" w:rsidR="005200B0" w:rsidRDefault="005200B0" w:rsidP="005200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Education</w:t>
      </w:r>
    </w:p>
    <w:p w14:paraId="0E5FF5EF" w14:textId="0728D962" w:rsidR="005200B0" w:rsidRPr="005200B0" w:rsidRDefault="005200B0" w:rsidP="005200B0">
      <w:pPr>
        <w:pStyle w:val="NormalWeb"/>
        <w:spacing w:before="0" w:beforeAutospacing="0" w:after="0" w:afterAutospacing="0"/>
        <w:ind w:firstLine="36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200B0">
        <w:rPr>
          <w:rFonts w:ascii="Calibri" w:hAnsi="Calibri" w:cs="Calibri"/>
          <w:color w:val="000000"/>
          <w:sz w:val="20"/>
          <w:szCs w:val="20"/>
        </w:rPr>
        <w:t>Several classrooms–Harrisburg feedback</w:t>
      </w:r>
    </w:p>
    <w:p w14:paraId="126A8561" w14:textId="77777777" w:rsidR="005200B0" w:rsidRPr="005200B0" w:rsidRDefault="005200B0" w:rsidP="00AC7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5200B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Earth Day fair at USD</w:t>
      </w:r>
    </w:p>
    <w:p w14:paraId="1B8B8C85" w14:textId="77777777" w:rsidR="005200B0" w:rsidRPr="005200B0" w:rsidRDefault="005200B0" w:rsidP="00AC7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5200B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Presentation to FBSR’s public policy group</w:t>
      </w:r>
    </w:p>
    <w:p w14:paraId="539A7938" w14:textId="77777777" w:rsidR="005200B0" w:rsidRPr="005200B0" w:rsidRDefault="005200B0" w:rsidP="00AC7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5200B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Big Sioux Water Festival (Brookings)</w:t>
      </w:r>
    </w:p>
    <w:p w14:paraId="68294E4E" w14:textId="77777777" w:rsidR="005200B0" w:rsidRPr="005200B0" w:rsidRDefault="005200B0" w:rsidP="00AC7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5200B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ISG’s Covell Ave. signage</w:t>
      </w:r>
    </w:p>
    <w:p w14:paraId="13ADF4EF" w14:textId="77777777" w:rsidR="005200B0" w:rsidRPr="00AC7D9D" w:rsidRDefault="005200B0" w:rsidP="00AC7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5200B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Riverfest application</w:t>
      </w:r>
    </w:p>
    <w:p w14:paraId="14D144FD" w14:textId="77777777" w:rsidR="004070BC" w:rsidRDefault="00AC7D9D" w:rsidP="00407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Outreach</w:t>
      </w:r>
    </w:p>
    <w:p w14:paraId="272C29B6" w14:textId="7ADD3F45" w:rsidR="004070BC" w:rsidRPr="004070BC" w:rsidRDefault="004070BC" w:rsidP="00407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4070BC">
        <w:rPr>
          <w:rFonts w:ascii="Calibri" w:hAnsi="Calibri" w:cs="Calibri"/>
          <w:color w:val="000000"/>
          <w:sz w:val="20"/>
          <w:szCs w:val="20"/>
        </w:rPr>
        <w:t>Earth Day cleanup &amp; Remedy beer with FBSR</w:t>
      </w:r>
    </w:p>
    <w:p w14:paraId="6448F8AB" w14:textId="77777777" w:rsidR="004070BC" w:rsidRPr="004070BC" w:rsidRDefault="004070BC" w:rsidP="00407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4070B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Continuing application for billboards</w:t>
      </w:r>
    </w:p>
    <w:p w14:paraId="5E7891E2" w14:textId="77777777" w:rsidR="004070BC" w:rsidRPr="004070BC" w:rsidRDefault="004070BC" w:rsidP="00407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4070B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Lunch &amp; Learn with ISG</w:t>
      </w:r>
    </w:p>
    <w:p w14:paraId="04E7F824" w14:textId="77777777" w:rsidR="00813598" w:rsidRDefault="004070BC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4070BC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Postcards for RCPP</w:t>
      </w:r>
    </w:p>
    <w:p w14:paraId="456FFE65" w14:textId="2CEC1B0F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 xml:space="preserve">Future… </w:t>
      </w:r>
    </w:p>
    <w:p w14:paraId="4A8AACCE" w14:textId="77777777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Advertising</w:t>
      </w:r>
    </w:p>
    <w:p w14:paraId="4145A265" w14:textId="77777777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Mailers/postcards for programs</w:t>
      </w:r>
    </w:p>
    <w:p w14:paraId="3E0A9766" w14:textId="77777777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Brochures for each program</w:t>
      </w:r>
    </w:p>
    <w:p w14:paraId="09014753" w14:textId="77777777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shd w:val="clear" w:color="auto" w:fill="FFFFFF"/>
        </w:rPr>
        <w:t>Tabling</w:t>
      </w:r>
    </w:p>
    <w:p w14:paraId="2B01EFDC" w14:textId="77777777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Sioux Empire Fair</w:t>
      </w:r>
    </w:p>
    <w:p w14:paraId="06DD3D4A" w14:textId="77777777" w:rsid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Riverfest</w:t>
      </w:r>
    </w:p>
    <w:p w14:paraId="23D79F19" w14:textId="49EBB8C7" w:rsidR="001B7926" w:rsidRPr="00813598" w:rsidRDefault="00813598" w:rsidP="00813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</w:pPr>
      <w:r w:rsidRPr="0081359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SD State Fai</w:t>
      </w:r>
      <w:r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</w:rPr>
        <w:t>r</w:t>
      </w:r>
    </w:p>
    <w:p w14:paraId="258D7A7A" w14:textId="77777777" w:rsidR="00813598" w:rsidRDefault="00813598" w:rsidP="00813598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55DB42FC" w14:textId="731C73A5" w:rsidR="009C3231" w:rsidRDefault="00A5052F" w:rsidP="00813598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Getting together a tour for county </w:t>
      </w:r>
      <w:r w:rsidR="00AC121D">
        <w:rPr>
          <w:rFonts w:asciiTheme="minorHAnsi" w:eastAsia="Avenir Book" w:hAnsiTheme="minorHAnsi" w:cstheme="minorHAnsi"/>
          <w:sz w:val="20"/>
          <w:szCs w:val="20"/>
        </w:rPr>
        <w:t>commissioners</w:t>
      </w:r>
    </w:p>
    <w:p w14:paraId="1B4857F0" w14:textId="77777777" w:rsidR="00196CC2" w:rsidRPr="009E178E" w:rsidRDefault="00196CC2" w:rsidP="00196CC2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07030FFF" w14:textId="0E617D93" w:rsidR="009C3EF5" w:rsidRPr="00D13054" w:rsidRDefault="00E73A62" w:rsidP="00D13054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ARPA, RBI Updates</w:t>
      </w:r>
      <w:r w:rsidR="007A3AFF">
        <w:rPr>
          <w:rFonts w:ascii="Avenir Next LT Pro" w:hAnsi="Avenir Next LT Pro"/>
          <w:b/>
          <w:bCs/>
          <w:sz w:val="20"/>
          <w:szCs w:val="20"/>
        </w:rPr>
        <w:t xml:space="preserve"> by Jay Gilbertson:</w:t>
      </w:r>
    </w:p>
    <w:p w14:paraId="77EC246B" w14:textId="5D21B30F" w:rsidR="009C3EF5" w:rsidRDefault="00281624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SD received a large sum from the federal government, upwards for $550 million of ARPA funds have been allocated, and there are lots of loan dollars</w:t>
      </w:r>
      <w:r w:rsidR="00416F08">
        <w:rPr>
          <w:rFonts w:asciiTheme="minorHAnsi" w:hAnsiTheme="minorHAnsi" w:cstheme="minorHAnsi"/>
          <w:sz w:val="20"/>
          <w:szCs w:val="20"/>
        </w:rPr>
        <w:t xml:space="preserve"> ($700 million)</w:t>
      </w:r>
    </w:p>
    <w:p w14:paraId="535D75A1" w14:textId="0FB16B9C" w:rsidR="005200B0" w:rsidRDefault="005200B0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RBI received $1mil (even though the $3mil </w:t>
      </w:r>
      <w:r w:rsidR="005E31B8">
        <w:rPr>
          <w:rFonts w:asciiTheme="minorHAnsi" w:hAnsiTheme="minorHAnsi" w:cstheme="minorHAnsi"/>
          <w:sz w:val="20"/>
          <w:szCs w:val="20"/>
        </w:rPr>
        <w:t xml:space="preserve">from the appropriations committee </w:t>
      </w:r>
      <w:r>
        <w:rPr>
          <w:rFonts w:asciiTheme="minorHAnsi" w:hAnsiTheme="minorHAnsi" w:cstheme="minorHAnsi"/>
          <w:sz w:val="20"/>
          <w:szCs w:val="20"/>
        </w:rPr>
        <w:t xml:space="preserve">hasn’t been used), but at least now it </w:t>
      </w:r>
      <w:r w:rsidR="005E31B8">
        <w:rPr>
          <w:rFonts w:asciiTheme="minorHAnsi" w:hAnsiTheme="minorHAnsi" w:cstheme="minorHAnsi"/>
          <w:sz w:val="20"/>
          <w:szCs w:val="20"/>
        </w:rPr>
        <w:t xml:space="preserve">is opened up that other people could apply for ARPA for NPS purposes. </w:t>
      </w:r>
    </w:p>
    <w:p w14:paraId="4FEE79F7" w14:textId="7AD608C8" w:rsidR="005200B0" w:rsidRDefault="005200B0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Rocky Knoephling received $5mil for the Lower Big Sioux/James</w:t>
      </w:r>
    </w:p>
    <w:p w14:paraId="25E0BACC" w14:textId="0ABFFA33" w:rsidR="004070BC" w:rsidRDefault="004070BC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RBI is not having the number of applications they were hoping (2-3 queries from people outside of the eligible </w:t>
      </w:r>
      <w:r w:rsidR="006933B9">
        <w:rPr>
          <w:rFonts w:asciiTheme="minorHAnsi" w:hAnsiTheme="minorHAnsi" w:cstheme="minorHAnsi"/>
          <w:sz w:val="20"/>
          <w:szCs w:val="20"/>
        </w:rPr>
        <w:t xml:space="preserve">area), because there are better programs with better pay in the BSR watershed. </w:t>
      </w:r>
    </w:p>
    <w:p w14:paraId="2780C90A" w14:textId="094499FF" w:rsidR="00F6510C" w:rsidRPr="00D13054" w:rsidRDefault="00F6510C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When CREP comes in October, that’ll be the death-knell in the BSR basin. </w:t>
      </w:r>
    </w:p>
    <w:p w14:paraId="044CA81E" w14:textId="76FF4829" w:rsidR="00B3311D" w:rsidRPr="009C3EF5" w:rsidRDefault="00B3311D" w:rsidP="009C3EF5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3037A119" w14:textId="24CD0A67" w:rsidR="008C74BA" w:rsidRDefault="00E73A62" w:rsidP="008C74BA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Upper Big Sioux River Project Update by Jeremy Schelhaas</w:t>
      </w:r>
      <w:r w:rsidR="008C74BA">
        <w:rPr>
          <w:rFonts w:ascii="Avenir Next LT Pro" w:hAnsi="Avenir Next LT Pro"/>
          <w:b/>
          <w:bCs/>
          <w:sz w:val="20"/>
          <w:szCs w:val="20"/>
        </w:rPr>
        <w:t>:</w:t>
      </w:r>
    </w:p>
    <w:p w14:paraId="156DCBFF" w14:textId="42295398" w:rsidR="008C74BA" w:rsidRDefault="00813598" w:rsidP="006901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They lost their project coordinator, talks with city of Watertown about keeping that project going, hard to get a straight answer from the city on what they want to do, what their plans are going forward. They wanted to have a proj. coordinator to continue their project, and to </w:t>
      </w:r>
      <w:r w:rsidR="008D1285">
        <w:rPr>
          <w:rFonts w:asciiTheme="minorHAnsi" w:hAnsiTheme="minorHAnsi" w:cstheme="minorHAnsi"/>
          <w:sz w:val="20"/>
          <w:szCs w:val="20"/>
        </w:rPr>
        <w:t xml:space="preserve">expand to the southern edge of Watertown. Talks with NE </w:t>
      </w:r>
      <w:r w:rsidR="008D1285">
        <w:rPr>
          <w:rFonts w:asciiTheme="minorHAnsi" w:hAnsiTheme="minorHAnsi" w:cstheme="minorHAnsi"/>
          <w:sz w:val="20"/>
          <w:szCs w:val="20"/>
        </w:rPr>
        <w:lastRenderedPageBreak/>
        <w:t>Glacial Lakes to expand the project there, not sure who the project sponsor will be, but had a few more talks since. Ask Watertown to get down to Estelline to meet the BSRP.</w:t>
      </w:r>
      <w:r w:rsidR="00AB7E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EAE5BE" w14:textId="14F873FD" w:rsidR="009C1379" w:rsidRDefault="00AB7E22" w:rsidP="009C13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Moving forward with Day County to be the sponsor and get NE Glacial Lakes</w:t>
      </w:r>
      <w:r w:rsidR="009C1379">
        <w:rPr>
          <w:rFonts w:asciiTheme="minorHAnsi" w:hAnsiTheme="minorHAnsi" w:cstheme="minorHAnsi"/>
          <w:sz w:val="20"/>
          <w:szCs w:val="20"/>
        </w:rPr>
        <w:t xml:space="preserve">, they are more amiable to spreading southward from Watertown and covering that greater area. </w:t>
      </w:r>
    </w:p>
    <w:p w14:paraId="505B9F7A" w14:textId="77777777" w:rsidR="008C74BA" w:rsidRPr="006901CA" w:rsidRDefault="008C74BA" w:rsidP="00B3311D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6CBD1ADB" w14:textId="2016408D" w:rsidR="007A3AFF" w:rsidRPr="00B701D9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Other Business:</w:t>
      </w:r>
    </w:p>
    <w:p w14:paraId="163580E1" w14:textId="49CFEAC3" w:rsidR="00733E76" w:rsidRDefault="002B3388" w:rsidP="00E032E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Barry: After we get through this Fall push, might take some time to </w:t>
      </w:r>
      <w:r w:rsidR="00391573">
        <w:rPr>
          <w:rFonts w:asciiTheme="minorHAnsi" w:hAnsiTheme="minorHAnsi" w:cstheme="minorHAnsi"/>
          <w:sz w:val="20"/>
          <w:szCs w:val="20"/>
        </w:rPr>
        <w:t xml:space="preserve">get ahold of Dennis Skadsten. MNPB on mussels, mucket mussels. </w:t>
      </w:r>
      <w:r w:rsidR="00BC5828">
        <w:rPr>
          <w:rFonts w:asciiTheme="minorHAnsi" w:hAnsiTheme="minorHAnsi" w:cstheme="minorHAnsi"/>
          <w:sz w:val="20"/>
          <w:szCs w:val="20"/>
        </w:rPr>
        <w:t xml:space="preserve">Native boundaries out to the Splitrock. </w:t>
      </w:r>
      <w:r w:rsidR="00C11314">
        <w:rPr>
          <w:rFonts w:asciiTheme="minorHAnsi" w:hAnsiTheme="minorHAnsi" w:cstheme="minorHAnsi"/>
          <w:sz w:val="20"/>
          <w:szCs w:val="20"/>
        </w:rPr>
        <w:t xml:space="preserve">Mucket mussels in streams, unlike other invasive species, their favorite food is E. coli bacteria. </w:t>
      </w:r>
      <w:r w:rsidR="00A20CC4">
        <w:rPr>
          <w:rFonts w:asciiTheme="minorHAnsi" w:hAnsiTheme="minorHAnsi" w:cstheme="minorHAnsi"/>
          <w:sz w:val="20"/>
          <w:szCs w:val="20"/>
        </w:rPr>
        <w:t>Every single mussel can filter 15-20gal of water per day.</w:t>
      </w:r>
      <w:r w:rsidR="00BF796A">
        <w:rPr>
          <w:rFonts w:asciiTheme="minorHAnsi" w:hAnsiTheme="minorHAnsi" w:cstheme="minorHAnsi"/>
          <w:sz w:val="20"/>
          <w:szCs w:val="20"/>
        </w:rPr>
        <w:t xml:space="preserve"> </w:t>
      </w:r>
      <w:r w:rsidR="000372A3">
        <w:rPr>
          <w:rFonts w:asciiTheme="minorHAnsi" w:hAnsiTheme="minorHAnsi" w:cstheme="minorHAnsi"/>
          <w:sz w:val="20"/>
          <w:szCs w:val="20"/>
        </w:rPr>
        <w:t>Is the BSR native habitat for mucket mussels? Is there a possibility to partner with DENR and GFP to see about an introduction to the BSR?</w:t>
      </w:r>
      <w:r w:rsidR="00901451">
        <w:rPr>
          <w:rFonts w:asciiTheme="minorHAnsi" w:hAnsiTheme="minorHAnsi" w:cstheme="minorHAnsi"/>
          <w:sz w:val="20"/>
          <w:szCs w:val="20"/>
        </w:rPr>
        <w:t xml:space="preserve"> Pollution is an issue, in the 1800s they were </w:t>
      </w:r>
      <w:r w:rsidR="008823E7">
        <w:rPr>
          <w:rFonts w:asciiTheme="minorHAnsi" w:hAnsiTheme="minorHAnsi" w:cstheme="minorHAnsi"/>
          <w:sz w:val="20"/>
          <w:szCs w:val="20"/>
        </w:rPr>
        <w:t xml:space="preserve">dredged and used for buttons. </w:t>
      </w:r>
    </w:p>
    <w:p w14:paraId="5832A146" w14:textId="32C7B38B" w:rsidR="00694A42" w:rsidRPr="001113E2" w:rsidRDefault="00694A42" w:rsidP="00111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Carolyn asks, at one point there was a question about the Agripure cheese factory </w:t>
      </w:r>
      <w:r>
        <w:rPr>
          <w:rFonts w:asciiTheme="minorHAnsi" w:hAnsiTheme="minorHAnsi" w:cstheme="minorHAnsi"/>
          <w:sz w:val="20"/>
          <w:szCs w:val="20"/>
        </w:rPr>
        <w:t xml:space="preserve">North of Watertown </w:t>
      </w:r>
      <w:r>
        <w:rPr>
          <w:rFonts w:asciiTheme="minorHAnsi" w:hAnsiTheme="minorHAnsi" w:cstheme="minorHAnsi"/>
          <w:sz w:val="20"/>
          <w:szCs w:val="20"/>
        </w:rPr>
        <w:t>and that discharge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Jay says they are operating under a discharge permit from DANR. They are </w:t>
      </w:r>
      <w:r w:rsidR="006F2B31">
        <w:rPr>
          <w:rFonts w:asciiTheme="minorHAnsi" w:hAnsiTheme="minorHAnsi" w:cstheme="minorHAnsi"/>
          <w:sz w:val="20"/>
          <w:szCs w:val="20"/>
        </w:rPr>
        <w:t>meeting</w:t>
      </w:r>
      <w:r>
        <w:rPr>
          <w:rFonts w:asciiTheme="minorHAnsi" w:hAnsiTheme="minorHAnsi" w:cstheme="minorHAnsi"/>
          <w:sz w:val="20"/>
          <w:szCs w:val="20"/>
        </w:rPr>
        <w:t xml:space="preserve"> their discharge standards.</w:t>
      </w:r>
    </w:p>
    <w:p w14:paraId="5A9C59FF" w14:textId="77777777" w:rsidR="00E032E5" w:rsidRPr="00E032E5" w:rsidRDefault="00E032E5" w:rsidP="00E032E5">
      <w:pPr>
        <w:rPr>
          <w:rFonts w:asciiTheme="minorHAnsi" w:hAnsiTheme="minorHAnsi" w:cstheme="minorHAnsi"/>
          <w:sz w:val="20"/>
          <w:szCs w:val="20"/>
        </w:rPr>
      </w:pPr>
    </w:p>
    <w:p w14:paraId="0748450C" w14:textId="4BCECB93" w:rsidR="00A67D6E" w:rsidRPr="00836543" w:rsidRDefault="009C4570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Motion to adjourn meeting by </w:t>
      </w:r>
      <w:r w:rsidR="001113E2">
        <w:rPr>
          <w:rFonts w:ascii="Avenir Next LT Pro" w:hAnsi="Avenir Next LT Pro"/>
          <w:b/>
          <w:bCs/>
          <w:sz w:val="20"/>
          <w:szCs w:val="20"/>
        </w:rPr>
        <w:t>Carolyn Rudebusch</w:t>
      </w:r>
      <w:r>
        <w:rPr>
          <w:rFonts w:ascii="Avenir Next LT Pro" w:hAnsi="Avenir Next LT Pro"/>
          <w:b/>
          <w:bCs/>
          <w:sz w:val="20"/>
          <w:szCs w:val="20"/>
        </w:rPr>
        <w:t xml:space="preserve">, seconded </w:t>
      </w:r>
      <w:r w:rsidR="00685D53">
        <w:rPr>
          <w:rFonts w:ascii="Avenir Next LT Pro" w:hAnsi="Avenir Next LT Pro"/>
          <w:b/>
          <w:bCs/>
          <w:sz w:val="20"/>
          <w:szCs w:val="20"/>
        </w:rPr>
        <w:t>Justin Weiland</w:t>
      </w:r>
      <w:r>
        <w:rPr>
          <w:rFonts w:ascii="Avenir Next LT Pro" w:hAnsi="Avenir Next LT Pro"/>
          <w:b/>
          <w:bCs/>
          <w:sz w:val="20"/>
          <w:szCs w:val="20"/>
        </w:rPr>
        <w:t xml:space="preserve">, </w:t>
      </w:r>
      <w:r w:rsidR="00C1541C">
        <w:rPr>
          <w:rFonts w:ascii="Avenir Next LT Pro" w:hAnsi="Avenir Next LT Pro"/>
          <w:b/>
          <w:bCs/>
          <w:sz w:val="20"/>
          <w:szCs w:val="20"/>
        </w:rPr>
        <w:t>motion carried</w:t>
      </w:r>
      <w:r w:rsidR="00836543">
        <w:rPr>
          <w:rFonts w:ascii="Avenir Next LT Pro" w:hAnsi="Avenir Next LT Pro"/>
          <w:b/>
          <w:bCs/>
          <w:sz w:val="20"/>
          <w:szCs w:val="20"/>
        </w:rPr>
        <w:t>.</w:t>
      </w:r>
      <w:r>
        <w:rPr>
          <w:rFonts w:ascii="Avenir Next LT Pro" w:hAnsi="Avenir Next LT Pro"/>
          <w:b/>
          <w:bCs/>
          <w:sz w:val="20"/>
          <w:szCs w:val="20"/>
        </w:rPr>
        <w:t xml:space="preserve"> Meeting adjourned </w:t>
      </w:r>
      <w:r w:rsidR="00685D53">
        <w:rPr>
          <w:rFonts w:ascii="Avenir Next LT Pro" w:hAnsi="Avenir Next LT Pro"/>
          <w:b/>
          <w:bCs/>
          <w:sz w:val="20"/>
          <w:szCs w:val="20"/>
        </w:rPr>
        <w:t>10:24</w:t>
      </w:r>
      <w:r>
        <w:rPr>
          <w:rFonts w:ascii="Avenir Next LT Pro" w:hAnsi="Avenir Next LT Pro"/>
          <w:b/>
          <w:bCs/>
          <w:sz w:val="20"/>
          <w:szCs w:val="20"/>
        </w:rPr>
        <w:t>am.</w:t>
      </w:r>
    </w:p>
    <w:sectPr w:rsidR="00A67D6E" w:rsidRPr="00836543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7955" w14:textId="77777777" w:rsidR="00F93C5B" w:rsidRDefault="00F93C5B" w:rsidP="00C30476">
      <w:r>
        <w:separator/>
      </w:r>
    </w:p>
  </w:endnote>
  <w:endnote w:type="continuationSeparator" w:id="0">
    <w:p w14:paraId="7E08918D" w14:textId="77777777" w:rsidR="00F93C5B" w:rsidRDefault="00F93C5B" w:rsidP="00C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CF64" w14:textId="77777777" w:rsidR="00F93C5B" w:rsidRDefault="00F93C5B" w:rsidP="00C30476">
      <w:r>
        <w:separator/>
      </w:r>
    </w:p>
  </w:footnote>
  <w:footnote w:type="continuationSeparator" w:id="0">
    <w:p w14:paraId="08528D78" w14:textId="77777777" w:rsidR="00F93C5B" w:rsidRDefault="00F93C5B" w:rsidP="00C3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C26"/>
    <w:multiLevelType w:val="hybridMultilevel"/>
    <w:tmpl w:val="2B6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7FE"/>
    <w:multiLevelType w:val="hybridMultilevel"/>
    <w:tmpl w:val="53C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E8"/>
    <w:multiLevelType w:val="hybridMultilevel"/>
    <w:tmpl w:val="FD0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19"/>
    <w:multiLevelType w:val="multilevel"/>
    <w:tmpl w:val="33C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1A1B"/>
    <w:multiLevelType w:val="multilevel"/>
    <w:tmpl w:val="416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319A3"/>
    <w:multiLevelType w:val="hybridMultilevel"/>
    <w:tmpl w:val="8B2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6B3D"/>
    <w:multiLevelType w:val="multilevel"/>
    <w:tmpl w:val="BD5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32B1B"/>
    <w:multiLevelType w:val="hybridMultilevel"/>
    <w:tmpl w:val="E2E2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F34D3"/>
    <w:multiLevelType w:val="hybridMultilevel"/>
    <w:tmpl w:val="7F64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10F2"/>
    <w:multiLevelType w:val="multilevel"/>
    <w:tmpl w:val="A6B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028B7"/>
    <w:multiLevelType w:val="hybridMultilevel"/>
    <w:tmpl w:val="AF5C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418A"/>
    <w:multiLevelType w:val="hybridMultilevel"/>
    <w:tmpl w:val="2BD6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34B3"/>
    <w:multiLevelType w:val="hybridMultilevel"/>
    <w:tmpl w:val="E32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6F46"/>
    <w:multiLevelType w:val="multilevel"/>
    <w:tmpl w:val="BA00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B591F"/>
    <w:multiLevelType w:val="hybridMultilevel"/>
    <w:tmpl w:val="82F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F3AAE"/>
    <w:multiLevelType w:val="hybridMultilevel"/>
    <w:tmpl w:val="CCB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25634">
    <w:abstractNumId w:val="1"/>
  </w:num>
  <w:num w:numId="2" w16cid:durableId="869221242">
    <w:abstractNumId w:val="10"/>
  </w:num>
  <w:num w:numId="3" w16cid:durableId="1021274547">
    <w:abstractNumId w:val="12"/>
  </w:num>
  <w:num w:numId="4" w16cid:durableId="1365598852">
    <w:abstractNumId w:val="0"/>
  </w:num>
  <w:num w:numId="5" w16cid:durableId="2117674047">
    <w:abstractNumId w:val="11"/>
  </w:num>
  <w:num w:numId="6" w16cid:durableId="595985065">
    <w:abstractNumId w:val="2"/>
  </w:num>
  <w:num w:numId="7" w16cid:durableId="2138522309">
    <w:abstractNumId w:val="8"/>
  </w:num>
  <w:num w:numId="8" w16cid:durableId="632365336">
    <w:abstractNumId w:val="5"/>
  </w:num>
  <w:num w:numId="9" w16cid:durableId="2101245053">
    <w:abstractNumId w:val="14"/>
  </w:num>
  <w:num w:numId="10" w16cid:durableId="1336884865">
    <w:abstractNumId w:val="13"/>
  </w:num>
  <w:num w:numId="11" w16cid:durableId="306009745">
    <w:abstractNumId w:val="7"/>
  </w:num>
  <w:num w:numId="12" w16cid:durableId="1419864384">
    <w:abstractNumId w:val="15"/>
  </w:num>
  <w:num w:numId="13" w16cid:durableId="562060300">
    <w:abstractNumId w:val="3"/>
  </w:num>
  <w:num w:numId="14" w16cid:durableId="177046630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1009648323">
    <w:abstractNumId w:val="4"/>
  </w:num>
  <w:num w:numId="16" w16cid:durableId="421224983">
    <w:abstractNumId w:val="6"/>
  </w:num>
  <w:num w:numId="17" w16cid:durableId="2059352805">
    <w:abstractNumId w:val="9"/>
  </w:num>
  <w:num w:numId="18" w16cid:durableId="127606038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FF"/>
    <w:rsid w:val="00002147"/>
    <w:rsid w:val="00006D83"/>
    <w:rsid w:val="00020BF9"/>
    <w:rsid w:val="00023393"/>
    <w:rsid w:val="00023B67"/>
    <w:rsid w:val="000372A3"/>
    <w:rsid w:val="00040188"/>
    <w:rsid w:val="00040559"/>
    <w:rsid w:val="000410F6"/>
    <w:rsid w:val="00042795"/>
    <w:rsid w:val="00052D9A"/>
    <w:rsid w:val="0007044A"/>
    <w:rsid w:val="0007373D"/>
    <w:rsid w:val="0007689F"/>
    <w:rsid w:val="0008679E"/>
    <w:rsid w:val="000A4A94"/>
    <w:rsid w:val="000A7CD7"/>
    <w:rsid w:val="000A7FB9"/>
    <w:rsid w:val="000B1141"/>
    <w:rsid w:val="000B2090"/>
    <w:rsid w:val="000B2DCA"/>
    <w:rsid w:val="000C5503"/>
    <w:rsid w:val="000C6AAB"/>
    <w:rsid w:val="000E3FDB"/>
    <w:rsid w:val="000E4379"/>
    <w:rsid w:val="000E440C"/>
    <w:rsid w:val="00110047"/>
    <w:rsid w:val="001113E2"/>
    <w:rsid w:val="00117550"/>
    <w:rsid w:val="00123C11"/>
    <w:rsid w:val="00126D96"/>
    <w:rsid w:val="00134CE4"/>
    <w:rsid w:val="00135D97"/>
    <w:rsid w:val="001415B0"/>
    <w:rsid w:val="001441CB"/>
    <w:rsid w:val="0015136E"/>
    <w:rsid w:val="001527A3"/>
    <w:rsid w:val="0016052E"/>
    <w:rsid w:val="001619F2"/>
    <w:rsid w:val="00161D11"/>
    <w:rsid w:val="00164B0D"/>
    <w:rsid w:val="00165510"/>
    <w:rsid w:val="0017251A"/>
    <w:rsid w:val="001778A7"/>
    <w:rsid w:val="00184EEF"/>
    <w:rsid w:val="00196CC2"/>
    <w:rsid w:val="001B6064"/>
    <w:rsid w:val="001B7926"/>
    <w:rsid w:val="001C55B6"/>
    <w:rsid w:val="001C79C9"/>
    <w:rsid w:val="001C7B3B"/>
    <w:rsid w:val="001F09EC"/>
    <w:rsid w:val="001F1410"/>
    <w:rsid w:val="00215C2B"/>
    <w:rsid w:val="0022175B"/>
    <w:rsid w:val="00225EE3"/>
    <w:rsid w:val="00234FEB"/>
    <w:rsid w:val="002423BF"/>
    <w:rsid w:val="00244765"/>
    <w:rsid w:val="00246369"/>
    <w:rsid w:val="0024648A"/>
    <w:rsid w:val="00252E75"/>
    <w:rsid w:val="002627F3"/>
    <w:rsid w:val="00266F04"/>
    <w:rsid w:val="00281624"/>
    <w:rsid w:val="002861BF"/>
    <w:rsid w:val="00291792"/>
    <w:rsid w:val="002A02A0"/>
    <w:rsid w:val="002A3734"/>
    <w:rsid w:val="002A796E"/>
    <w:rsid w:val="002B3388"/>
    <w:rsid w:val="002B3C4A"/>
    <w:rsid w:val="002B54BA"/>
    <w:rsid w:val="002F097A"/>
    <w:rsid w:val="002F38B7"/>
    <w:rsid w:val="002F4295"/>
    <w:rsid w:val="00301053"/>
    <w:rsid w:val="00302A64"/>
    <w:rsid w:val="003031ED"/>
    <w:rsid w:val="003034E0"/>
    <w:rsid w:val="00305710"/>
    <w:rsid w:val="00313086"/>
    <w:rsid w:val="00323F51"/>
    <w:rsid w:val="00331A74"/>
    <w:rsid w:val="00335244"/>
    <w:rsid w:val="003403D2"/>
    <w:rsid w:val="00341D9D"/>
    <w:rsid w:val="003434E9"/>
    <w:rsid w:val="003450B8"/>
    <w:rsid w:val="003500D3"/>
    <w:rsid w:val="003539B8"/>
    <w:rsid w:val="0036074F"/>
    <w:rsid w:val="003644F8"/>
    <w:rsid w:val="0037186D"/>
    <w:rsid w:val="00372961"/>
    <w:rsid w:val="0037555C"/>
    <w:rsid w:val="0038422A"/>
    <w:rsid w:val="00387252"/>
    <w:rsid w:val="00391573"/>
    <w:rsid w:val="00393441"/>
    <w:rsid w:val="00393E0A"/>
    <w:rsid w:val="003A0375"/>
    <w:rsid w:val="003A1712"/>
    <w:rsid w:val="003B220B"/>
    <w:rsid w:val="003C0E83"/>
    <w:rsid w:val="003C2697"/>
    <w:rsid w:val="003D7A0A"/>
    <w:rsid w:val="003E31A7"/>
    <w:rsid w:val="003E3A92"/>
    <w:rsid w:val="003E54D9"/>
    <w:rsid w:val="003E7A23"/>
    <w:rsid w:val="003F05E1"/>
    <w:rsid w:val="003F6616"/>
    <w:rsid w:val="003F6793"/>
    <w:rsid w:val="004070BC"/>
    <w:rsid w:val="00416F08"/>
    <w:rsid w:val="00425C5B"/>
    <w:rsid w:val="004346CE"/>
    <w:rsid w:val="00436485"/>
    <w:rsid w:val="00443989"/>
    <w:rsid w:val="00443C39"/>
    <w:rsid w:val="00447C69"/>
    <w:rsid w:val="004553F4"/>
    <w:rsid w:val="00455435"/>
    <w:rsid w:val="00460920"/>
    <w:rsid w:val="00462215"/>
    <w:rsid w:val="00463177"/>
    <w:rsid w:val="00467EB4"/>
    <w:rsid w:val="00473D1A"/>
    <w:rsid w:val="00473E78"/>
    <w:rsid w:val="004740D6"/>
    <w:rsid w:val="00474B48"/>
    <w:rsid w:val="0048595F"/>
    <w:rsid w:val="004929D2"/>
    <w:rsid w:val="004A65CE"/>
    <w:rsid w:val="004B7AE6"/>
    <w:rsid w:val="004E4888"/>
    <w:rsid w:val="004F32DD"/>
    <w:rsid w:val="00511D0D"/>
    <w:rsid w:val="005200B0"/>
    <w:rsid w:val="005205FD"/>
    <w:rsid w:val="00521288"/>
    <w:rsid w:val="00525C3A"/>
    <w:rsid w:val="00526128"/>
    <w:rsid w:val="005428F8"/>
    <w:rsid w:val="00551D6D"/>
    <w:rsid w:val="00557D01"/>
    <w:rsid w:val="00562EF4"/>
    <w:rsid w:val="005809CC"/>
    <w:rsid w:val="005863C2"/>
    <w:rsid w:val="0059366C"/>
    <w:rsid w:val="005946D1"/>
    <w:rsid w:val="005A0C3C"/>
    <w:rsid w:val="005A3E33"/>
    <w:rsid w:val="005A566C"/>
    <w:rsid w:val="005B1244"/>
    <w:rsid w:val="005C6EF2"/>
    <w:rsid w:val="005D0176"/>
    <w:rsid w:val="005D0B2B"/>
    <w:rsid w:val="005E31B8"/>
    <w:rsid w:val="005E56B0"/>
    <w:rsid w:val="005F7395"/>
    <w:rsid w:val="00601032"/>
    <w:rsid w:val="006073E7"/>
    <w:rsid w:val="006109C7"/>
    <w:rsid w:val="00610B91"/>
    <w:rsid w:val="006123E5"/>
    <w:rsid w:val="006205E1"/>
    <w:rsid w:val="0064460D"/>
    <w:rsid w:val="00645B6B"/>
    <w:rsid w:val="00652594"/>
    <w:rsid w:val="00656394"/>
    <w:rsid w:val="0065791C"/>
    <w:rsid w:val="00662029"/>
    <w:rsid w:val="00666E76"/>
    <w:rsid w:val="00677467"/>
    <w:rsid w:val="00685D53"/>
    <w:rsid w:val="006901CA"/>
    <w:rsid w:val="006933B9"/>
    <w:rsid w:val="00694A42"/>
    <w:rsid w:val="00696187"/>
    <w:rsid w:val="006A75CE"/>
    <w:rsid w:val="006C2FCC"/>
    <w:rsid w:val="006D0242"/>
    <w:rsid w:val="006D2234"/>
    <w:rsid w:val="006F2B31"/>
    <w:rsid w:val="007146D1"/>
    <w:rsid w:val="00715CB2"/>
    <w:rsid w:val="00720D2A"/>
    <w:rsid w:val="007230D1"/>
    <w:rsid w:val="00733E76"/>
    <w:rsid w:val="00736EFD"/>
    <w:rsid w:val="0073735C"/>
    <w:rsid w:val="00741269"/>
    <w:rsid w:val="00742069"/>
    <w:rsid w:val="007443CB"/>
    <w:rsid w:val="00761C6A"/>
    <w:rsid w:val="007658B3"/>
    <w:rsid w:val="00766147"/>
    <w:rsid w:val="007A3AFF"/>
    <w:rsid w:val="007A4159"/>
    <w:rsid w:val="007B6D71"/>
    <w:rsid w:val="007C7490"/>
    <w:rsid w:val="007D6111"/>
    <w:rsid w:val="007E12B8"/>
    <w:rsid w:val="007E5448"/>
    <w:rsid w:val="00802E97"/>
    <w:rsid w:val="0081044B"/>
    <w:rsid w:val="00812169"/>
    <w:rsid w:val="00812E5C"/>
    <w:rsid w:val="00813598"/>
    <w:rsid w:val="00813E5C"/>
    <w:rsid w:val="008140D3"/>
    <w:rsid w:val="008149AF"/>
    <w:rsid w:val="008201FF"/>
    <w:rsid w:val="00822612"/>
    <w:rsid w:val="008263CE"/>
    <w:rsid w:val="008277A9"/>
    <w:rsid w:val="008325EF"/>
    <w:rsid w:val="00832901"/>
    <w:rsid w:val="00836543"/>
    <w:rsid w:val="00837C5F"/>
    <w:rsid w:val="00846122"/>
    <w:rsid w:val="00854911"/>
    <w:rsid w:val="008774B7"/>
    <w:rsid w:val="008823E7"/>
    <w:rsid w:val="00892A91"/>
    <w:rsid w:val="00895DC1"/>
    <w:rsid w:val="008A0B45"/>
    <w:rsid w:val="008A48CF"/>
    <w:rsid w:val="008B09D8"/>
    <w:rsid w:val="008C058B"/>
    <w:rsid w:val="008C6E1B"/>
    <w:rsid w:val="008C74BA"/>
    <w:rsid w:val="008D1285"/>
    <w:rsid w:val="008D2C1D"/>
    <w:rsid w:val="008D2E5D"/>
    <w:rsid w:val="008E27CB"/>
    <w:rsid w:val="00901451"/>
    <w:rsid w:val="00904A9F"/>
    <w:rsid w:val="00905938"/>
    <w:rsid w:val="00910322"/>
    <w:rsid w:val="00921E65"/>
    <w:rsid w:val="00925F68"/>
    <w:rsid w:val="00930702"/>
    <w:rsid w:val="00932763"/>
    <w:rsid w:val="00934D9A"/>
    <w:rsid w:val="00935DDC"/>
    <w:rsid w:val="009401E4"/>
    <w:rsid w:val="00945C9E"/>
    <w:rsid w:val="00945F81"/>
    <w:rsid w:val="0095219E"/>
    <w:rsid w:val="00952F4D"/>
    <w:rsid w:val="009720A2"/>
    <w:rsid w:val="009740A8"/>
    <w:rsid w:val="009941B4"/>
    <w:rsid w:val="009B2CDF"/>
    <w:rsid w:val="009B51EF"/>
    <w:rsid w:val="009C1379"/>
    <w:rsid w:val="009C3231"/>
    <w:rsid w:val="009C3EF5"/>
    <w:rsid w:val="009C4570"/>
    <w:rsid w:val="009C4B15"/>
    <w:rsid w:val="009C66D3"/>
    <w:rsid w:val="009E178E"/>
    <w:rsid w:val="00A028A2"/>
    <w:rsid w:val="00A02AEB"/>
    <w:rsid w:val="00A12F9F"/>
    <w:rsid w:val="00A20CC4"/>
    <w:rsid w:val="00A22AF0"/>
    <w:rsid w:val="00A31B64"/>
    <w:rsid w:val="00A31EB1"/>
    <w:rsid w:val="00A46016"/>
    <w:rsid w:val="00A470FD"/>
    <w:rsid w:val="00A475A3"/>
    <w:rsid w:val="00A5052F"/>
    <w:rsid w:val="00A54363"/>
    <w:rsid w:val="00A552C7"/>
    <w:rsid w:val="00A56A20"/>
    <w:rsid w:val="00A66D93"/>
    <w:rsid w:val="00A67D6E"/>
    <w:rsid w:val="00A82C91"/>
    <w:rsid w:val="00A83BD2"/>
    <w:rsid w:val="00A84634"/>
    <w:rsid w:val="00A95DC3"/>
    <w:rsid w:val="00AA2E1F"/>
    <w:rsid w:val="00AB04A5"/>
    <w:rsid w:val="00AB3443"/>
    <w:rsid w:val="00AB7E22"/>
    <w:rsid w:val="00AC121D"/>
    <w:rsid w:val="00AC1BDD"/>
    <w:rsid w:val="00AC7D9D"/>
    <w:rsid w:val="00AD04BD"/>
    <w:rsid w:val="00AD0CBE"/>
    <w:rsid w:val="00AE0066"/>
    <w:rsid w:val="00AE197C"/>
    <w:rsid w:val="00AE66EA"/>
    <w:rsid w:val="00AF4EFE"/>
    <w:rsid w:val="00B03469"/>
    <w:rsid w:val="00B03642"/>
    <w:rsid w:val="00B04B32"/>
    <w:rsid w:val="00B11359"/>
    <w:rsid w:val="00B1380B"/>
    <w:rsid w:val="00B14A2A"/>
    <w:rsid w:val="00B161AE"/>
    <w:rsid w:val="00B277D9"/>
    <w:rsid w:val="00B3075A"/>
    <w:rsid w:val="00B32040"/>
    <w:rsid w:val="00B3311D"/>
    <w:rsid w:val="00B4171F"/>
    <w:rsid w:val="00B47D0F"/>
    <w:rsid w:val="00B626FD"/>
    <w:rsid w:val="00B64388"/>
    <w:rsid w:val="00B76AC1"/>
    <w:rsid w:val="00B9717C"/>
    <w:rsid w:val="00B97232"/>
    <w:rsid w:val="00B979B0"/>
    <w:rsid w:val="00BA1D95"/>
    <w:rsid w:val="00BA1F50"/>
    <w:rsid w:val="00BA3657"/>
    <w:rsid w:val="00BA4133"/>
    <w:rsid w:val="00BA627B"/>
    <w:rsid w:val="00BA7184"/>
    <w:rsid w:val="00BC5828"/>
    <w:rsid w:val="00BE0EC7"/>
    <w:rsid w:val="00BE405A"/>
    <w:rsid w:val="00BE408D"/>
    <w:rsid w:val="00BF796A"/>
    <w:rsid w:val="00C0084F"/>
    <w:rsid w:val="00C01A94"/>
    <w:rsid w:val="00C031F7"/>
    <w:rsid w:val="00C03E08"/>
    <w:rsid w:val="00C05BC3"/>
    <w:rsid w:val="00C06E82"/>
    <w:rsid w:val="00C11314"/>
    <w:rsid w:val="00C11FC3"/>
    <w:rsid w:val="00C1541C"/>
    <w:rsid w:val="00C1619D"/>
    <w:rsid w:val="00C218B8"/>
    <w:rsid w:val="00C24567"/>
    <w:rsid w:val="00C30476"/>
    <w:rsid w:val="00C31CEA"/>
    <w:rsid w:val="00C32161"/>
    <w:rsid w:val="00C468C5"/>
    <w:rsid w:val="00C5018E"/>
    <w:rsid w:val="00C60228"/>
    <w:rsid w:val="00C66740"/>
    <w:rsid w:val="00C74A12"/>
    <w:rsid w:val="00C7552B"/>
    <w:rsid w:val="00C8539B"/>
    <w:rsid w:val="00C94670"/>
    <w:rsid w:val="00C946C5"/>
    <w:rsid w:val="00CA1D51"/>
    <w:rsid w:val="00CA6A2B"/>
    <w:rsid w:val="00CA6E7F"/>
    <w:rsid w:val="00CB0C5A"/>
    <w:rsid w:val="00CC18B8"/>
    <w:rsid w:val="00CC5559"/>
    <w:rsid w:val="00CC597E"/>
    <w:rsid w:val="00CE0D24"/>
    <w:rsid w:val="00CE42E6"/>
    <w:rsid w:val="00CE6980"/>
    <w:rsid w:val="00CF3053"/>
    <w:rsid w:val="00D04EB0"/>
    <w:rsid w:val="00D12D81"/>
    <w:rsid w:val="00D13054"/>
    <w:rsid w:val="00D17DF9"/>
    <w:rsid w:val="00D27A8E"/>
    <w:rsid w:val="00D3409A"/>
    <w:rsid w:val="00D46B06"/>
    <w:rsid w:val="00D5120B"/>
    <w:rsid w:val="00D521A7"/>
    <w:rsid w:val="00D538BE"/>
    <w:rsid w:val="00D5405A"/>
    <w:rsid w:val="00D807C8"/>
    <w:rsid w:val="00D81BA3"/>
    <w:rsid w:val="00D83BB4"/>
    <w:rsid w:val="00D90348"/>
    <w:rsid w:val="00D90B5A"/>
    <w:rsid w:val="00D927A2"/>
    <w:rsid w:val="00D94DD2"/>
    <w:rsid w:val="00D95EB2"/>
    <w:rsid w:val="00DA5FE9"/>
    <w:rsid w:val="00DB1DDA"/>
    <w:rsid w:val="00DB5DAD"/>
    <w:rsid w:val="00DC7BB0"/>
    <w:rsid w:val="00DD6BBC"/>
    <w:rsid w:val="00E032E5"/>
    <w:rsid w:val="00E109A2"/>
    <w:rsid w:val="00E123AB"/>
    <w:rsid w:val="00E201E2"/>
    <w:rsid w:val="00E2081E"/>
    <w:rsid w:val="00E249DC"/>
    <w:rsid w:val="00E2789A"/>
    <w:rsid w:val="00E31B62"/>
    <w:rsid w:val="00E449F8"/>
    <w:rsid w:val="00E47AE9"/>
    <w:rsid w:val="00E552AE"/>
    <w:rsid w:val="00E56111"/>
    <w:rsid w:val="00E678B6"/>
    <w:rsid w:val="00E72D01"/>
    <w:rsid w:val="00E73A62"/>
    <w:rsid w:val="00E742C5"/>
    <w:rsid w:val="00E7777A"/>
    <w:rsid w:val="00E87405"/>
    <w:rsid w:val="00E90ADF"/>
    <w:rsid w:val="00EA6843"/>
    <w:rsid w:val="00EB19B7"/>
    <w:rsid w:val="00EB2237"/>
    <w:rsid w:val="00EC18C9"/>
    <w:rsid w:val="00ED017B"/>
    <w:rsid w:val="00ED668F"/>
    <w:rsid w:val="00EE0981"/>
    <w:rsid w:val="00EF2644"/>
    <w:rsid w:val="00F11926"/>
    <w:rsid w:val="00F13CBC"/>
    <w:rsid w:val="00F1767E"/>
    <w:rsid w:val="00F24919"/>
    <w:rsid w:val="00F31716"/>
    <w:rsid w:val="00F32010"/>
    <w:rsid w:val="00F34EFC"/>
    <w:rsid w:val="00F509C3"/>
    <w:rsid w:val="00F52626"/>
    <w:rsid w:val="00F575F5"/>
    <w:rsid w:val="00F60B03"/>
    <w:rsid w:val="00F64E1E"/>
    <w:rsid w:val="00F6510C"/>
    <w:rsid w:val="00F77013"/>
    <w:rsid w:val="00F826E5"/>
    <w:rsid w:val="00F85B12"/>
    <w:rsid w:val="00F87396"/>
    <w:rsid w:val="00F93331"/>
    <w:rsid w:val="00F93C5B"/>
    <w:rsid w:val="00F97C63"/>
    <w:rsid w:val="00FA5877"/>
    <w:rsid w:val="00FC2571"/>
    <w:rsid w:val="00FC6F95"/>
    <w:rsid w:val="00FD1111"/>
    <w:rsid w:val="00FD7E08"/>
    <w:rsid w:val="00FE0FB6"/>
    <w:rsid w:val="00FE1120"/>
    <w:rsid w:val="00FE51B3"/>
    <w:rsid w:val="00FE6414"/>
    <w:rsid w:val="00FE671E"/>
    <w:rsid w:val="00FF0E8C"/>
    <w:rsid w:val="00FF4F0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803C"/>
  <w15:chartTrackingRefBased/>
  <w15:docId w15:val="{4244E232-438B-44BC-AEC7-7F5894E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AFF"/>
    <w:rPr>
      <w:u w:val="single"/>
    </w:rPr>
  </w:style>
  <w:style w:type="paragraph" w:customStyle="1" w:styleId="HeaderFooter">
    <w:name w:val="Header &amp; Footer"/>
    <w:rsid w:val="007A3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D7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6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Kruse</dc:creator>
  <cp:keywords/>
  <dc:description/>
  <cp:lastModifiedBy>Alexa Kruse</cp:lastModifiedBy>
  <cp:revision>497</cp:revision>
  <dcterms:created xsi:type="dcterms:W3CDTF">2021-06-15T13:57:00Z</dcterms:created>
  <dcterms:modified xsi:type="dcterms:W3CDTF">2022-06-28T15:24:00Z</dcterms:modified>
</cp:coreProperties>
</file>